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73" w:rsidRDefault="00167667" w:rsidP="00E20173">
      <w:pPr>
        <w:pStyle w:val="Titolo2"/>
        <w:jc w:val="both"/>
        <w:rPr>
          <w:rFonts w:ascii="Times New Roman" w:hAnsi="Times New Roman" w:cs="Times New Roman"/>
          <w:b/>
          <w:sz w:val="24"/>
        </w:rPr>
      </w:pPr>
      <w:r w:rsidRPr="00093B55">
        <w:rPr>
          <w:rFonts w:ascii="Times New Roman" w:hAnsi="Times New Roman" w:cs="Times New Roman"/>
          <w:b/>
          <w:sz w:val="24"/>
        </w:rPr>
        <w:t xml:space="preserve">MODELLO DI FIDEIUSSIONE BANCARIA DI CUI </w:t>
      </w:r>
      <w:r w:rsidR="00B11CAB">
        <w:rPr>
          <w:rFonts w:ascii="Times New Roman" w:hAnsi="Times New Roman" w:cs="Times New Roman"/>
          <w:b/>
          <w:sz w:val="24"/>
        </w:rPr>
        <w:t>AL COMMA</w:t>
      </w:r>
      <w:r w:rsidRPr="00093B55">
        <w:rPr>
          <w:rFonts w:ascii="Times New Roman" w:hAnsi="Times New Roman" w:cs="Times New Roman"/>
          <w:b/>
          <w:sz w:val="24"/>
        </w:rPr>
        <w:t xml:space="preserve"> </w:t>
      </w:r>
      <w:r w:rsidR="00447AB9">
        <w:rPr>
          <w:rFonts w:ascii="Times New Roman" w:hAnsi="Times New Roman" w:cs="Times New Roman"/>
          <w:b/>
          <w:sz w:val="24"/>
        </w:rPr>
        <w:t xml:space="preserve">8.2 </w:t>
      </w:r>
      <w:r w:rsidR="00617D78">
        <w:rPr>
          <w:rFonts w:ascii="Times New Roman" w:hAnsi="Times New Roman" w:cs="Times New Roman"/>
          <w:b/>
          <w:sz w:val="24"/>
        </w:rPr>
        <w:t>DELL’</w:t>
      </w:r>
      <w:r w:rsidR="00F44442" w:rsidRPr="00093B55">
        <w:rPr>
          <w:rFonts w:ascii="Times New Roman" w:hAnsi="Times New Roman" w:cs="Times New Roman"/>
          <w:b/>
          <w:sz w:val="24"/>
        </w:rPr>
        <w:t xml:space="preserve">ALLEGATO A </w:t>
      </w:r>
      <w:r w:rsidRPr="00093B55">
        <w:rPr>
          <w:rFonts w:ascii="Times New Roman" w:hAnsi="Times New Roman" w:cs="Times New Roman"/>
          <w:b/>
          <w:sz w:val="24"/>
        </w:rPr>
        <w:t>DELLA DELIBERA DELL’AUT</w:t>
      </w:r>
      <w:r w:rsidR="004F2762">
        <w:rPr>
          <w:rFonts w:ascii="Times New Roman" w:hAnsi="Times New Roman" w:cs="Times New Roman"/>
          <w:b/>
          <w:sz w:val="24"/>
        </w:rPr>
        <w:t xml:space="preserve">ORITÀ </w:t>
      </w:r>
      <w:r w:rsidR="00146A87">
        <w:rPr>
          <w:rFonts w:ascii="Times New Roman" w:hAnsi="Times New Roman" w:cs="Times New Roman"/>
          <w:b/>
          <w:sz w:val="24"/>
        </w:rPr>
        <w:t xml:space="preserve">DI REGOLAZIONE PER ENERGIA RETI E AMBIENTE </w:t>
      </w:r>
      <w:r w:rsidRPr="00093B55">
        <w:rPr>
          <w:rFonts w:ascii="Times New Roman" w:hAnsi="Times New Roman" w:cs="Times New Roman"/>
          <w:b/>
          <w:sz w:val="24"/>
        </w:rPr>
        <w:t>N. 337/07</w:t>
      </w:r>
      <w:r w:rsidR="00E20173">
        <w:rPr>
          <w:rFonts w:ascii="Times New Roman" w:hAnsi="Times New Roman" w:cs="Times New Roman"/>
          <w:b/>
          <w:sz w:val="24"/>
        </w:rPr>
        <w:t xml:space="preserve"> COME SUCCESSIVAMENTE MODIFICATA E INTEGRATA </w:t>
      </w:r>
      <w:r w:rsidR="00B11CAB">
        <w:rPr>
          <w:rFonts w:ascii="Times New Roman" w:hAnsi="Times New Roman" w:cs="Times New Roman"/>
          <w:b/>
          <w:sz w:val="24"/>
        </w:rPr>
        <w:t>PRESTATA DAL SOGGETTO DI CUI AL COMMA 7.2 LETTERA ii) DELLA MEDESIMA DELIBERA</w:t>
      </w:r>
    </w:p>
    <w:p w:rsidR="00C5373F" w:rsidRPr="00C5373F" w:rsidRDefault="00C5373F" w:rsidP="00C5373F">
      <w:pPr>
        <w:rPr>
          <w:sz w:val="22"/>
          <w:szCs w:val="22"/>
        </w:rPr>
      </w:pPr>
      <w:r w:rsidRPr="00C5373F">
        <w:rPr>
          <w:sz w:val="22"/>
          <w:szCs w:val="22"/>
        </w:rPr>
        <w:t>(</w:t>
      </w:r>
      <w:r w:rsidR="002759DF" w:rsidRPr="002759DF">
        <w:rPr>
          <w:sz w:val="22"/>
          <w:szCs w:val="22"/>
        </w:rPr>
        <w:t>Modulo per la fideiussione bancaria per lo svolgimento del servizio di salvaguardia per i soggetti di cui al comma 7.2 lettera ii) e per gli importi di cui al comma 8.2 della Delibera</w:t>
      </w:r>
      <w:r w:rsidR="00023E49">
        <w:rPr>
          <w:sz w:val="22"/>
          <w:szCs w:val="22"/>
        </w:rPr>
        <w:t xml:space="preserve"> n. 337/07</w:t>
      </w:r>
      <w:r w:rsidRPr="00C5373F">
        <w:rPr>
          <w:sz w:val="22"/>
          <w:szCs w:val="22"/>
        </w:rPr>
        <w:t>)</w:t>
      </w:r>
    </w:p>
    <w:p w:rsidR="002E2C2C" w:rsidRPr="00093B55" w:rsidRDefault="002E2C2C">
      <w:pPr>
        <w:pStyle w:val="Titolo2"/>
        <w:jc w:val="center"/>
        <w:rPr>
          <w:rFonts w:ascii="Times New Roman" w:hAnsi="Times New Roman" w:cs="Times New Roman"/>
          <w:b/>
          <w:sz w:val="24"/>
        </w:rPr>
      </w:pPr>
    </w:p>
    <w:p w:rsidR="002E2C2C" w:rsidRPr="00093B55" w:rsidRDefault="002E2C2C">
      <w:pPr>
        <w:autoSpaceDE w:val="0"/>
        <w:autoSpaceDN w:val="0"/>
        <w:adjustRightInd w:val="0"/>
      </w:pPr>
    </w:p>
    <w:p w:rsidR="002E2C2C" w:rsidRPr="00093B55" w:rsidRDefault="002E2C2C">
      <w:pPr>
        <w:autoSpaceDE w:val="0"/>
        <w:autoSpaceDN w:val="0"/>
        <w:adjustRightInd w:val="0"/>
      </w:pP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FC3C91" w:rsidP="00FC3C91">
      <w:pPr>
        <w:autoSpaceDE w:val="0"/>
        <w:autoSpaceDN w:val="0"/>
        <w:adjustRightInd w:val="0"/>
        <w:rPr>
          <w:sz w:val="22"/>
          <w:szCs w:val="22"/>
        </w:rPr>
      </w:pPr>
      <w:r>
        <w:rPr>
          <w:sz w:val="22"/>
          <w:szCs w:val="22"/>
        </w:rPr>
        <w:t xml:space="preserve">                                                                                                   </w:t>
      </w:r>
      <w:r w:rsidR="002E2C2C" w:rsidRPr="00093B55">
        <w:rPr>
          <w:sz w:val="22"/>
          <w:szCs w:val="22"/>
        </w:rPr>
        <w:t>Spett. le</w:t>
      </w:r>
    </w:p>
    <w:p w:rsidR="00617D78" w:rsidRDefault="00BD6FD7" w:rsidP="00BD6FD7">
      <w:pPr>
        <w:autoSpaceDE w:val="0"/>
        <w:autoSpaceDN w:val="0"/>
        <w:adjustRightInd w:val="0"/>
        <w:jc w:val="right"/>
        <w:rPr>
          <w:sz w:val="22"/>
          <w:szCs w:val="22"/>
        </w:rPr>
      </w:pPr>
      <w:r>
        <w:t xml:space="preserve">  </w:t>
      </w:r>
      <w:r w:rsidRPr="00926152">
        <w:t>Cassa per i servizi energetici e ambientali</w:t>
      </w:r>
    </w:p>
    <w:p w:rsidR="002E2C2C" w:rsidRPr="00093B55" w:rsidRDefault="002E2C2C">
      <w:pPr>
        <w:autoSpaceDE w:val="0"/>
        <w:autoSpaceDN w:val="0"/>
        <w:adjustRightInd w:val="0"/>
        <w:rPr>
          <w:sz w:val="22"/>
          <w:szCs w:val="22"/>
        </w:rPr>
      </w:pPr>
      <w:r w:rsidRPr="00093B55">
        <w:rPr>
          <w:sz w:val="22"/>
          <w:szCs w:val="22"/>
        </w:rPr>
        <w:t>…, lì …</w:t>
      </w: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r w:rsidRPr="00093B55">
        <w:rPr>
          <w:sz w:val="22"/>
          <w:szCs w:val="22"/>
        </w:rPr>
        <w:t>Fideiussione (</w:t>
      </w:r>
      <w:proofErr w:type="spellStart"/>
      <w:r w:rsidRPr="00093B55">
        <w:rPr>
          <w:sz w:val="22"/>
          <w:szCs w:val="22"/>
        </w:rPr>
        <w:t>rif.</w:t>
      </w:r>
      <w:proofErr w:type="spellEnd"/>
      <w:r w:rsidRPr="00093B55">
        <w:rPr>
          <w:sz w:val="22"/>
          <w:szCs w:val="22"/>
        </w:rPr>
        <w:t xml:space="preserve"> n. …)</w:t>
      </w: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2E2C2C">
      <w:pPr>
        <w:pStyle w:val="Corpodeltesto"/>
        <w:rPr>
          <w:rFonts w:ascii="Times New Roman" w:hAnsi="Times New Roman" w:cs="Times New Roman"/>
          <w:sz w:val="22"/>
          <w:szCs w:val="22"/>
        </w:rPr>
      </w:pPr>
      <w:smartTag w:uri="urn:schemas-microsoft-com:office:smarttags" w:element="PersonName">
        <w:smartTagPr>
          <w:attr w:name="ProductID" w:val="La Banca"/>
        </w:smartTagPr>
        <w:r w:rsidRPr="00093B55">
          <w:rPr>
            <w:rFonts w:ascii="Times New Roman" w:hAnsi="Times New Roman" w:cs="Times New Roman"/>
            <w:sz w:val="22"/>
            <w:szCs w:val="22"/>
          </w:rPr>
          <w:t>La Banca</w:t>
        </w:r>
      </w:smartTag>
      <w:r w:rsidRPr="00093B55">
        <w:rPr>
          <w:rFonts w:ascii="Times New Roman" w:hAnsi="Times New Roman" w:cs="Times New Roman"/>
          <w:sz w:val="22"/>
          <w:szCs w:val="22"/>
        </w:rPr>
        <w:t xml:space="preserve"> …, filiale di …, con sede legale in …, C.F. …, P.I. …, iscritta al Registro delle Imprese al n. …, iscritta all’Albo delle banche … al n. …, capitale sociale Euro … , in persona dei suoi legali rappresentanti … (nel seguito: </w:t>
      </w:r>
      <w:smartTag w:uri="urn:schemas-microsoft-com:office:smarttags" w:element="PersonName">
        <w:smartTagPr>
          <w:attr w:name="ProductID" w:val="La Banca"/>
        </w:smartTagPr>
        <w:r w:rsidRPr="00093B55">
          <w:rPr>
            <w:rFonts w:ascii="Times New Roman" w:hAnsi="Times New Roman" w:cs="Times New Roman"/>
            <w:sz w:val="22"/>
            <w:szCs w:val="22"/>
          </w:rPr>
          <w:t>la Banca</w:t>
        </w:r>
      </w:smartTag>
      <w:r w:rsidRPr="00093B55">
        <w:rPr>
          <w:rFonts w:ascii="Times New Roman" w:hAnsi="Times New Roman" w:cs="Times New Roman"/>
          <w:sz w:val="22"/>
          <w:szCs w:val="22"/>
        </w:rPr>
        <w:t>),</w:t>
      </w:r>
    </w:p>
    <w:p w:rsidR="002E2C2C" w:rsidRPr="00093B55" w:rsidRDefault="002E2C2C">
      <w:pPr>
        <w:pStyle w:val="Corpodeltesto"/>
        <w:rPr>
          <w:rFonts w:ascii="Times New Roman" w:hAnsi="Times New Roman" w:cs="Times New Roman"/>
          <w:sz w:val="22"/>
          <w:szCs w:val="22"/>
        </w:rPr>
      </w:pPr>
    </w:p>
    <w:p w:rsidR="00E41D12" w:rsidRPr="00093B55" w:rsidRDefault="00E41D12" w:rsidP="00E41D12">
      <w:pPr>
        <w:pStyle w:val="Titolo1"/>
        <w:rPr>
          <w:rFonts w:ascii="Times New Roman" w:hAnsi="Times New Roman" w:cs="Times New Roman"/>
          <w:sz w:val="22"/>
          <w:szCs w:val="22"/>
        </w:rPr>
      </w:pPr>
      <w:r w:rsidRPr="00093B55">
        <w:rPr>
          <w:rFonts w:ascii="Times New Roman" w:hAnsi="Times New Roman" w:cs="Times New Roman"/>
          <w:sz w:val="22"/>
          <w:szCs w:val="22"/>
        </w:rPr>
        <w:t>PREMESSO CHE</w:t>
      </w:r>
    </w:p>
    <w:p w:rsidR="00E41D12" w:rsidRPr="00093B55" w:rsidRDefault="00E41D12" w:rsidP="00E41D12">
      <w:pPr>
        <w:autoSpaceDE w:val="0"/>
        <w:autoSpaceDN w:val="0"/>
        <w:adjustRightInd w:val="0"/>
        <w:jc w:val="center"/>
        <w:rPr>
          <w:sz w:val="22"/>
          <w:szCs w:val="22"/>
        </w:rPr>
      </w:pPr>
    </w:p>
    <w:p w:rsidR="000E714E" w:rsidRDefault="00E41D12" w:rsidP="00AD48ED">
      <w:pPr>
        <w:numPr>
          <w:ilvl w:val="0"/>
          <w:numId w:val="1"/>
        </w:numPr>
        <w:tabs>
          <w:tab w:val="clear" w:pos="720"/>
          <w:tab w:val="num" w:pos="360"/>
        </w:tabs>
        <w:autoSpaceDE w:val="0"/>
        <w:autoSpaceDN w:val="0"/>
        <w:adjustRightInd w:val="0"/>
        <w:ind w:left="360"/>
        <w:jc w:val="both"/>
        <w:rPr>
          <w:sz w:val="22"/>
          <w:szCs w:val="22"/>
        </w:rPr>
      </w:pPr>
      <w:r w:rsidRPr="00093B55">
        <w:rPr>
          <w:sz w:val="22"/>
          <w:szCs w:val="22"/>
        </w:rPr>
        <w:t xml:space="preserve">ai sensi dell’articolo </w:t>
      </w:r>
      <w:r w:rsidR="00617D78">
        <w:rPr>
          <w:sz w:val="22"/>
          <w:szCs w:val="22"/>
        </w:rPr>
        <w:t>8</w:t>
      </w:r>
      <w:r w:rsidR="00E03D54" w:rsidRPr="00093B55">
        <w:rPr>
          <w:sz w:val="22"/>
          <w:szCs w:val="22"/>
        </w:rPr>
        <w:t>.</w:t>
      </w:r>
      <w:r w:rsidRPr="00093B55">
        <w:rPr>
          <w:sz w:val="22"/>
          <w:szCs w:val="22"/>
        </w:rPr>
        <w:t xml:space="preserve">2 </w:t>
      </w:r>
      <w:r w:rsidR="00617D78">
        <w:rPr>
          <w:sz w:val="22"/>
          <w:szCs w:val="22"/>
        </w:rPr>
        <w:t>dell’</w:t>
      </w:r>
      <w:r w:rsidRPr="00093B55">
        <w:rPr>
          <w:sz w:val="22"/>
          <w:szCs w:val="22"/>
        </w:rPr>
        <w:t>Allegato A della Delibera n. 337/07 dell’Autorità</w:t>
      </w:r>
      <w:r w:rsidR="00146A87">
        <w:rPr>
          <w:sz w:val="22"/>
          <w:szCs w:val="22"/>
        </w:rPr>
        <w:t xml:space="preserve"> di </w:t>
      </w:r>
      <w:r w:rsidR="00BA1021">
        <w:rPr>
          <w:sz w:val="22"/>
          <w:szCs w:val="22"/>
        </w:rPr>
        <w:t xml:space="preserve">Regolazione </w:t>
      </w:r>
      <w:r w:rsidR="00146A87">
        <w:rPr>
          <w:sz w:val="22"/>
          <w:szCs w:val="22"/>
        </w:rPr>
        <w:t xml:space="preserve">per </w:t>
      </w:r>
      <w:r w:rsidR="00BA1021">
        <w:rPr>
          <w:sz w:val="22"/>
          <w:szCs w:val="22"/>
        </w:rPr>
        <w:t xml:space="preserve">Energia Reti </w:t>
      </w:r>
      <w:r w:rsidR="00146A87">
        <w:rPr>
          <w:sz w:val="22"/>
          <w:szCs w:val="22"/>
        </w:rPr>
        <w:t xml:space="preserve">e </w:t>
      </w:r>
      <w:r w:rsidR="00BA1021">
        <w:rPr>
          <w:sz w:val="22"/>
          <w:szCs w:val="22"/>
        </w:rPr>
        <w:t>Ambiente</w:t>
      </w:r>
      <w:r w:rsidR="00BA1021" w:rsidRPr="00093B55">
        <w:rPr>
          <w:sz w:val="22"/>
          <w:szCs w:val="22"/>
        </w:rPr>
        <w:t xml:space="preserve"> </w:t>
      </w:r>
      <w:r w:rsidR="000B2564" w:rsidRPr="00093B55">
        <w:rPr>
          <w:sz w:val="22"/>
          <w:szCs w:val="22"/>
        </w:rPr>
        <w:t xml:space="preserve">(di seguito Delibera) </w:t>
      </w:r>
      <w:r w:rsidR="008177AE">
        <w:rPr>
          <w:sz w:val="22"/>
          <w:szCs w:val="22"/>
        </w:rPr>
        <w:t xml:space="preserve">così come </w:t>
      </w:r>
      <w:r w:rsidR="00CC42F3">
        <w:rPr>
          <w:sz w:val="22"/>
          <w:szCs w:val="22"/>
        </w:rPr>
        <w:t xml:space="preserve">successivamente </w:t>
      </w:r>
      <w:r w:rsidR="008177AE">
        <w:rPr>
          <w:sz w:val="22"/>
          <w:szCs w:val="22"/>
        </w:rPr>
        <w:t>modificat</w:t>
      </w:r>
      <w:r w:rsidR="00CC42F3">
        <w:rPr>
          <w:sz w:val="22"/>
          <w:szCs w:val="22"/>
        </w:rPr>
        <w:t>a e integrata,</w:t>
      </w:r>
      <w:r w:rsidRPr="00093B55">
        <w:rPr>
          <w:sz w:val="22"/>
          <w:szCs w:val="22"/>
        </w:rPr>
        <w:t xml:space="preserve"> le società </w:t>
      </w:r>
      <w:r w:rsidR="0046429B">
        <w:rPr>
          <w:sz w:val="22"/>
          <w:szCs w:val="22"/>
        </w:rPr>
        <w:t>di cui al comma</w:t>
      </w:r>
      <w:r w:rsidR="003152C8">
        <w:rPr>
          <w:sz w:val="22"/>
          <w:szCs w:val="22"/>
        </w:rPr>
        <w:t xml:space="preserve"> </w:t>
      </w:r>
      <w:r w:rsidR="0046429B">
        <w:rPr>
          <w:sz w:val="22"/>
          <w:szCs w:val="22"/>
        </w:rPr>
        <w:t>7.2 lettera ii)</w:t>
      </w:r>
      <w:r w:rsidRPr="00093B55">
        <w:rPr>
          <w:sz w:val="22"/>
          <w:szCs w:val="22"/>
        </w:rPr>
        <w:t xml:space="preserve"> sono tenute a rilasciare a </w:t>
      </w:r>
      <w:r w:rsidRPr="00146A87">
        <w:rPr>
          <w:sz w:val="22"/>
          <w:szCs w:val="22"/>
        </w:rPr>
        <w:t xml:space="preserve">favore della </w:t>
      </w:r>
      <w:r w:rsidR="004F2762" w:rsidRPr="008D38D2">
        <w:rPr>
          <w:sz w:val="22"/>
          <w:szCs w:val="22"/>
        </w:rPr>
        <w:t>Cassa per i servizi energetici e ambientali</w:t>
      </w:r>
      <w:r w:rsidRPr="00146A87">
        <w:rPr>
          <w:sz w:val="22"/>
          <w:szCs w:val="22"/>
        </w:rPr>
        <w:t xml:space="preserve"> (di seguito </w:t>
      </w:r>
      <w:r w:rsidR="004F2762" w:rsidRPr="00146A87">
        <w:rPr>
          <w:sz w:val="22"/>
          <w:szCs w:val="22"/>
        </w:rPr>
        <w:t>CSEA</w:t>
      </w:r>
      <w:r w:rsidRPr="00146A87">
        <w:rPr>
          <w:sz w:val="22"/>
          <w:szCs w:val="22"/>
        </w:rPr>
        <w:t>) fideiussione</w:t>
      </w:r>
      <w:r w:rsidRPr="00093B55">
        <w:rPr>
          <w:sz w:val="22"/>
          <w:szCs w:val="22"/>
        </w:rPr>
        <w:t xml:space="preserve"> bancaria</w:t>
      </w:r>
      <w:r w:rsidR="000E714E">
        <w:rPr>
          <w:sz w:val="22"/>
          <w:szCs w:val="22"/>
        </w:rPr>
        <w:t>,</w:t>
      </w:r>
      <w:r w:rsidRPr="00093B55">
        <w:rPr>
          <w:sz w:val="22"/>
          <w:szCs w:val="22"/>
        </w:rPr>
        <w:t xml:space="preserve"> </w:t>
      </w:r>
      <w:r w:rsidR="00CC5846" w:rsidRPr="00093B55">
        <w:rPr>
          <w:sz w:val="22"/>
          <w:szCs w:val="22"/>
        </w:rPr>
        <w:t>a garanzia di un</w:t>
      </w:r>
      <w:r w:rsidRPr="00093B55">
        <w:rPr>
          <w:sz w:val="22"/>
          <w:szCs w:val="22"/>
        </w:rPr>
        <w:t xml:space="preserve"> eventuale mancato assolvimento del servizio di salvaguardia</w:t>
      </w:r>
      <w:r w:rsidR="00A10F20" w:rsidRPr="00093B55">
        <w:rPr>
          <w:sz w:val="22"/>
          <w:szCs w:val="22"/>
        </w:rPr>
        <w:t xml:space="preserve"> </w:t>
      </w:r>
      <w:r w:rsidRPr="00093B55">
        <w:rPr>
          <w:sz w:val="22"/>
          <w:szCs w:val="22"/>
        </w:rPr>
        <w:t>o di svolgimento dello stesso in difformità delle disposizioni previste</w:t>
      </w:r>
      <w:r w:rsidR="005004E4">
        <w:rPr>
          <w:sz w:val="22"/>
          <w:szCs w:val="22"/>
        </w:rPr>
        <w:t xml:space="preserve"> da parte dell’esercente che si trovi nell’ipotesi di cui al comma 7.2 della Delibera</w:t>
      </w:r>
      <w:r w:rsidR="000E714E">
        <w:rPr>
          <w:sz w:val="22"/>
          <w:szCs w:val="22"/>
        </w:rPr>
        <w:t>, dell’importo di 1.0</w:t>
      </w:r>
      <w:r w:rsidR="000E714E" w:rsidRPr="001A5FE6">
        <w:rPr>
          <w:sz w:val="22"/>
          <w:szCs w:val="22"/>
        </w:rPr>
        <w:t>00.000 (</w:t>
      </w:r>
      <w:r w:rsidR="000E714E">
        <w:rPr>
          <w:sz w:val="22"/>
          <w:szCs w:val="22"/>
        </w:rPr>
        <w:t>un milione</w:t>
      </w:r>
      <w:r w:rsidR="000E714E" w:rsidRPr="001A5FE6">
        <w:rPr>
          <w:sz w:val="22"/>
          <w:szCs w:val="22"/>
        </w:rPr>
        <w:t>)</w:t>
      </w:r>
      <w:r w:rsidR="007B3261">
        <w:rPr>
          <w:sz w:val="22"/>
          <w:szCs w:val="22"/>
        </w:rPr>
        <w:t xml:space="preserve"> di</w:t>
      </w:r>
      <w:r w:rsidR="000E714E" w:rsidRPr="001A5FE6">
        <w:rPr>
          <w:sz w:val="22"/>
          <w:szCs w:val="22"/>
        </w:rPr>
        <w:t xml:space="preserve"> euro</w:t>
      </w:r>
      <w:r w:rsidR="000E714E">
        <w:rPr>
          <w:sz w:val="22"/>
          <w:szCs w:val="22"/>
        </w:rPr>
        <w:t xml:space="preserve"> per ciascuna area territoriale per la quale risulta vincitore</w:t>
      </w:r>
      <w:r w:rsidR="000E714E" w:rsidRPr="001A5FE6">
        <w:rPr>
          <w:sz w:val="22"/>
          <w:szCs w:val="22"/>
        </w:rPr>
        <w:t>, pena la decadenza dall’incarico;</w:t>
      </w:r>
    </w:p>
    <w:p w:rsidR="000E714E" w:rsidRPr="001A5FE6" w:rsidRDefault="000E714E" w:rsidP="00AD48ED">
      <w:pPr>
        <w:tabs>
          <w:tab w:val="num" w:pos="360"/>
        </w:tabs>
        <w:autoSpaceDE w:val="0"/>
        <w:autoSpaceDN w:val="0"/>
        <w:adjustRightInd w:val="0"/>
        <w:ind w:left="360" w:hanging="360"/>
        <w:jc w:val="both"/>
        <w:rPr>
          <w:sz w:val="22"/>
          <w:szCs w:val="22"/>
        </w:rPr>
      </w:pPr>
    </w:p>
    <w:p w:rsidR="00A27470" w:rsidRPr="00093B55" w:rsidRDefault="00A27470" w:rsidP="00AD48ED">
      <w:pPr>
        <w:numPr>
          <w:ilvl w:val="0"/>
          <w:numId w:val="1"/>
        </w:numPr>
        <w:tabs>
          <w:tab w:val="clear" w:pos="720"/>
          <w:tab w:val="num" w:pos="360"/>
        </w:tabs>
        <w:autoSpaceDE w:val="0"/>
        <w:autoSpaceDN w:val="0"/>
        <w:adjustRightInd w:val="0"/>
        <w:ind w:left="360"/>
        <w:jc w:val="both"/>
        <w:rPr>
          <w:sz w:val="22"/>
          <w:szCs w:val="22"/>
        </w:rPr>
      </w:pPr>
      <w:r w:rsidRPr="00093B55">
        <w:rPr>
          <w:sz w:val="22"/>
          <w:szCs w:val="22"/>
        </w:rPr>
        <w:t>gli esercenti la salvaguardia sono tenuti agli obblighi informativi previsti dall’articolo 4 della Delibera;</w:t>
      </w:r>
    </w:p>
    <w:p w:rsidR="00A27470" w:rsidRPr="00093B55" w:rsidRDefault="00A27470" w:rsidP="00AD48ED">
      <w:pPr>
        <w:tabs>
          <w:tab w:val="num" w:pos="360"/>
        </w:tabs>
        <w:autoSpaceDE w:val="0"/>
        <w:autoSpaceDN w:val="0"/>
        <w:adjustRightInd w:val="0"/>
        <w:ind w:left="360" w:hanging="360"/>
        <w:jc w:val="both"/>
        <w:rPr>
          <w:sz w:val="22"/>
          <w:szCs w:val="22"/>
        </w:rPr>
      </w:pPr>
    </w:p>
    <w:p w:rsidR="00E41D12" w:rsidRPr="00B11BE7" w:rsidRDefault="00A10F20" w:rsidP="00AD48ED">
      <w:pPr>
        <w:numPr>
          <w:ilvl w:val="0"/>
          <w:numId w:val="1"/>
        </w:numPr>
        <w:tabs>
          <w:tab w:val="clear" w:pos="720"/>
          <w:tab w:val="num" w:pos="360"/>
        </w:tabs>
        <w:autoSpaceDE w:val="0"/>
        <w:autoSpaceDN w:val="0"/>
        <w:adjustRightInd w:val="0"/>
        <w:ind w:left="360"/>
        <w:jc w:val="both"/>
        <w:rPr>
          <w:sz w:val="22"/>
          <w:szCs w:val="22"/>
        </w:rPr>
      </w:pPr>
      <w:r w:rsidRPr="00B11BE7">
        <w:rPr>
          <w:sz w:val="22"/>
          <w:szCs w:val="22"/>
        </w:rPr>
        <w:t>gli esercenti la salvaguardia applicano le c</w:t>
      </w:r>
      <w:r w:rsidR="00B11BE7">
        <w:rPr>
          <w:sz w:val="22"/>
          <w:szCs w:val="22"/>
        </w:rPr>
        <w:t xml:space="preserve">ondizioni minime contrattuali previste dalla deliberazione </w:t>
      </w:r>
      <w:r w:rsidR="004F2762" w:rsidRPr="00B11BE7">
        <w:rPr>
          <w:sz w:val="22"/>
          <w:szCs w:val="22"/>
        </w:rPr>
        <w:t>dell’Auto</w:t>
      </w:r>
      <w:r w:rsidR="004F2762">
        <w:rPr>
          <w:sz w:val="22"/>
          <w:szCs w:val="22"/>
        </w:rPr>
        <w:t xml:space="preserve">rità </w:t>
      </w:r>
      <w:r w:rsidR="00CF2F05">
        <w:rPr>
          <w:sz w:val="22"/>
          <w:szCs w:val="22"/>
        </w:rPr>
        <w:t xml:space="preserve">di </w:t>
      </w:r>
      <w:r w:rsidR="001F0046">
        <w:rPr>
          <w:sz w:val="22"/>
          <w:szCs w:val="22"/>
        </w:rPr>
        <w:t>R</w:t>
      </w:r>
      <w:r w:rsidR="00CF2F05">
        <w:rPr>
          <w:sz w:val="22"/>
          <w:szCs w:val="22"/>
        </w:rPr>
        <w:t xml:space="preserve">egolazione per </w:t>
      </w:r>
      <w:r w:rsidR="001F0046">
        <w:rPr>
          <w:sz w:val="22"/>
          <w:szCs w:val="22"/>
        </w:rPr>
        <w:t>E</w:t>
      </w:r>
      <w:r w:rsidR="00CF2F05">
        <w:rPr>
          <w:sz w:val="22"/>
          <w:szCs w:val="22"/>
        </w:rPr>
        <w:t xml:space="preserve">nergia </w:t>
      </w:r>
      <w:r w:rsidR="001F0046">
        <w:rPr>
          <w:sz w:val="22"/>
          <w:szCs w:val="22"/>
        </w:rPr>
        <w:t>R</w:t>
      </w:r>
      <w:r w:rsidR="00CF2F05">
        <w:rPr>
          <w:sz w:val="22"/>
          <w:szCs w:val="22"/>
        </w:rPr>
        <w:t xml:space="preserve">eti e </w:t>
      </w:r>
      <w:r w:rsidR="001F0046">
        <w:rPr>
          <w:sz w:val="22"/>
          <w:szCs w:val="22"/>
        </w:rPr>
        <w:t>A</w:t>
      </w:r>
      <w:r w:rsidR="00CF2F05">
        <w:rPr>
          <w:sz w:val="22"/>
          <w:szCs w:val="22"/>
        </w:rPr>
        <w:t>mbiente</w:t>
      </w:r>
      <w:r w:rsidR="00CF2F05" w:rsidRPr="00093B55">
        <w:rPr>
          <w:sz w:val="22"/>
          <w:szCs w:val="22"/>
        </w:rPr>
        <w:t xml:space="preserve"> </w:t>
      </w:r>
      <w:r w:rsidR="00B11BE7">
        <w:rPr>
          <w:sz w:val="22"/>
          <w:szCs w:val="22"/>
        </w:rPr>
        <w:t>301/2012R/EEL</w:t>
      </w:r>
      <w:r w:rsidR="005A57F5" w:rsidRPr="00B11BE7">
        <w:rPr>
          <w:sz w:val="22"/>
          <w:szCs w:val="22"/>
        </w:rPr>
        <w:t xml:space="preserve"> </w:t>
      </w:r>
      <w:r w:rsidR="004F2762">
        <w:rPr>
          <w:sz w:val="22"/>
          <w:szCs w:val="22"/>
        </w:rPr>
        <w:t>come successivamente modi</w:t>
      </w:r>
      <w:r w:rsidR="00BD6FD7">
        <w:rPr>
          <w:sz w:val="22"/>
          <w:szCs w:val="22"/>
        </w:rPr>
        <w:t xml:space="preserve">ficata e integrata </w:t>
      </w:r>
      <w:r w:rsidR="005A57F5" w:rsidRPr="00B11BE7">
        <w:rPr>
          <w:sz w:val="22"/>
          <w:szCs w:val="22"/>
        </w:rPr>
        <w:t>(di seguito TIV)</w:t>
      </w:r>
      <w:r w:rsidR="00E14DD5" w:rsidRPr="00B11BE7">
        <w:rPr>
          <w:sz w:val="22"/>
          <w:szCs w:val="22"/>
        </w:rPr>
        <w:t>;</w:t>
      </w:r>
    </w:p>
    <w:p w:rsidR="00A10F20" w:rsidRPr="00093B55" w:rsidRDefault="00A10F20" w:rsidP="00AD48ED">
      <w:pPr>
        <w:tabs>
          <w:tab w:val="num" w:pos="360"/>
        </w:tabs>
        <w:autoSpaceDE w:val="0"/>
        <w:autoSpaceDN w:val="0"/>
        <w:adjustRightInd w:val="0"/>
        <w:ind w:left="360" w:hanging="360"/>
        <w:jc w:val="both"/>
        <w:rPr>
          <w:sz w:val="22"/>
          <w:szCs w:val="22"/>
        </w:rPr>
      </w:pPr>
    </w:p>
    <w:p w:rsidR="007153DF" w:rsidRPr="00BD6FD7" w:rsidRDefault="00A10F20" w:rsidP="007153DF">
      <w:pPr>
        <w:numPr>
          <w:ilvl w:val="0"/>
          <w:numId w:val="1"/>
        </w:numPr>
        <w:tabs>
          <w:tab w:val="clear" w:pos="720"/>
          <w:tab w:val="num" w:pos="0"/>
        </w:tabs>
        <w:autoSpaceDE w:val="0"/>
        <w:autoSpaceDN w:val="0"/>
        <w:adjustRightInd w:val="0"/>
        <w:ind w:left="426" w:hanging="284"/>
        <w:jc w:val="both"/>
        <w:rPr>
          <w:sz w:val="22"/>
          <w:szCs w:val="22"/>
        </w:rPr>
      </w:pPr>
      <w:r w:rsidRPr="00BD6FD7">
        <w:rPr>
          <w:sz w:val="22"/>
          <w:szCs w:val="22"/>
        </w:rPr>
        <w:t xml:space="preserve">gli esercenti la salvaguardia erogano il servizio a partire dall’1 </w:t>
      </w:r>
      <w:r w:rsidR="008018E5" w:rsidRPr="00BD6FD7">
        <w:rPr>
          <w:sz w:val="22"/>
          <w:szCs w:val="22"/>
        </w:rPr>
        <w:t>gennaio 20</w:t>
      </w:r>
      <w:r w:rsidR="003B5183" w:rsidRPr="00BD6FD7">
        <w:rPr>
          <w:sz w:val="22"/>
          <w:szCs w:val="22"/>
        </w:rPr>
        <w:t>1</w:t>
      </w:r>
      <w:r w:rsidR="00146A87">
        <w:rPr>
          <w:sz w:val="22"/>
          <w:szCs w:val="22"/>
        </w:rPr>
        <w:t>9</w:t>
      </w:r>
      <w:r w:rsidR="007153DF" w:rsidRPr="00BD6FD7">
        <w:rPr>
          <w:sz w:val="22"/>
          <w:szCs w:val="22"/>
        </w:rPr>
        <w:t>e fino al termine indicato nel decreto ministeriale disciplinante la durata del servizio di salvaguardia</w:t>
      </w:r>
      <w:r w:rsidR="00CF2F05">
        <w:rPr>
          <w:sz w:val="22"/>
          <w:szCs w:val="22"/>
        </w:rPr>
        <w:t>;</w:t>
      </w:r>
    </w:p>
    <w:p w:rsidR="007153DF" w:rsidRPr="00093B55" w:rsidRDefault="007153DF" w:rsidP="007153DF">
      <w:pPr>
        <w:autoSpaceDE w:val="0"/>
        <w:autoSpaceDN w:val="0"/>
        <w:adjustRightInd w:val="0"/>
        <w:jc w:val="both"/>
        <w:rPr>
          <w:sz w:val="22"/>
          <w:szCs w:val="22"/>
        </w:rPr>
      </w:pPr>
    </w:p>
    <w:p w:rsidR="00E41D12" w:rsidRDefault="00E41D12" w:rsidP="00AD48ED">
      <w:pPr>
        <w:numPr>
          <w:ilvl w:val="0"/>
          <w:numId w:val="1"/>
        </w:numPr>
        <w:tabs>
          <w:tab w:val="clear" w:pos="720"/>
          <w:tab w:val="num" w:pos="360"/>
        </w:tabs>
        <w:autoSpaceDE w:val="0"/>
        <w:autoSpaceDN w:val="0"/>
        <w:adjustRightInd w:val="0"/>
        <w:ind w:left="360"/>
        <w:jc w:val="both"/>
        <w:rPr>
          <w:sz w:val="22"/>
          <w:szCs w:val="22"/>
        </w:rPr>
      </w:pPr>
      <w:r w:rsidRPr="00093B55">
        <w:rPr>
          <w:sz w:val="22"/>
          <w:szCs w:val="22"/>
        </w:rPr>
        <w:t xml:space="preserve">la società </w:t>
      </w:r>
      <w:r w:rsidR="00CC42F3">
        <w:rPr>
          <w:sz w:val="22"/>
          <w:szCs w:val="22"/>
        </w:rPr>
        <w:t>--------</w:t>
      </w:r>
      <w:r w:rsidR="00CC42F3" w:rsidRPr="00CC42F3">
        <w:rPr>
          <w:i/>
          <w:sz w:val="22"/>
          <w:szCs w:val="22"/>
        </w:rPr>
        <w:t>(</w:t>
      </w:r>
      <w:r w:rsidRPr="00CC42F3">
        <w:rPr>
          <w:i/>
          <w:sz w:val="22"/>
          <w:szCs w:val="22"/>
        </w:rPr>
        <w:t>denominazione e ragione sociale</w:t>
      </w:r>
      <w:r w:rsidR="00CC42F3" w:rsidRPr="00CC42F3">
        <w:rPr>
          <w:i/>
          <w:sz w:val="22"/>
          <w:szCs w:val="22"/>
        </w:rPr>
        <w:t>)</w:t>
      </w:r>
      <w:r w:rsidR="00CC42F3">
        <w:rPr>
          <w:sz w:val="22"/>
          <w:szCs w:val="22"/>
        </w:rPr>
        <w:t>………</w:t>
      </w:r>
      <w:r w:rsidRPr="00093B55">
        <w:rPr>
          <w:sz w:val="22"/>
          <w:szCs w:val="22"/>
        </w:rPr>
        <w:t>, con sede legale</w:t>
      </w:r>
      <w:r w:rsidR="00CC42F3">
        <w:rPr>
          <w:sz w:val="22"/>
          <w:szCs w:val="22"/>
        </w:rPr>
        <w:t xml:space="preserve"> ……………..</w:t>
      </w:r>
      <w:r w:rsidRPr="00093B55">
        <w:rPr>
          <w:sz w:val="22"/>
          <w:szCs w:val="22"/>
        </w:rPr>
        <w:t xml:space="preserve">, in persona del legale rappresentante……, codice fiscale/partita IVA …, capitale sociale Euro…, di cui sottoscritto …, di cui versato …, iscritta presso …, è </w:t>
      </w:r>
      <w:r w:rsidR="00CC5846" w:rsidRPr="00093B55">
        <w:rPr>
          <w:sz w:val="22"/>
          <w:szCs w:val="22"/>
        </w:rPr>
        <w:t xml:space="preserve">stata individuata quale esercente </w:t>
      </w:r>
      <w:r w:rsidR="00E03D54" w:rsidRPr="00093B55">
        <w:rPr>
          <w:sz w:val="22"/>
          <w:szCs w:val="22"/>
        </w:rPr>
        <w:t xml:space="preserve">la </w:t>
      </w:r>
      <w:r w:rsidR="00CC5846" w:rsidRPr="00093B55">
        <w:rPr>
          <w:sz w:val="22"/>
          <w:szCs w:val="22"/>
        </w:rPr>
        <w:t>salvaguardia a seguito dell’espletamento delle procedure concorsuali di cui ai precedenti alinea</w:t>
      </w:r>
      <w:r w:rsidR="00B11CAB">
        <w:rPr>
          <w:sz w:val="22"/>
          <w:szCs w:val="22"/>
        </w:rPr>
        <w:t xml:space="preserve">  e si trova  nella situazione di cui al comma 7.2 della Delibera (di seguito Garantito);</w:t>
      </w:r>
    </w:p>
    <w:p w:rsidR="00B11CAB" w:rsidRDefault="00B11CAB" w:rsidP="00B11CAB">
      <w:pPr>
        <w:pStyle w:val="Paragrafoelenco"/>
        <w:rPr>
          <w:sz w:val="22"/>
          <w:szCs w:val="22"/>
        </w:rPr>
      </w:pPr>
    </w:p>
    <w:p w:rsidR="00B11CAB" w:rsidRDefault="00241FEC" w:rsidP="00AD48ED">
      <w:pPr>
        <w:numPr>
          <w:ilvl w:val="0"/>
          <w:numId w:val="1"/>
        </w:numPr>
        <w:tabs>
          <w:tab w:val="clear" w:pos="720"/>
          <w:tab w:val="num" w:pos="360"/>
        </w:tabs>
        <w:autoSpaceDE w:val="0"/>
        <w:autoSpaceDN w:val="0"/>
        <w:adjustRightInd w:val="0"/>
        <w:ind w:left="360"/>
        <w:jc w:val="both"/>
        <w:rPr>
          <w:sz w:val="22"/>
          <w:szCs w:val="22"/>
        </w:rPr>
      </w:pPr>
      <w:r w:rsidRPr="00093B55">
        <w:rPr>
          <w:sz w:val="22"/>
          <w:szCs w:val="22"/>
        </w:rPr>
        <w:t xml:space="preserve">la società </w:t>
      </w:r>
      <w:r>
        <w:rPr>
          <w:sz w:val="22"/>
          <w:szCs w:val="22"/>
        </w:rPr>
        <w:t>……….</w:t>
      </w:r>
      <w:r w:rsidRPr="00CC42F3">
        <w:rPr>
          <w:i/>
          <w:sz w:val="22"/>
          <w:szCs w:val="22"/>
        </w:rPr>
        <w:t>(denominazione e ragione sociale)</w:t>
      </w:r>
      <w:r>
        <w:rPr>
          <w:sz w:val="22"/>
          <w:szCs w:val="22"/>
        </w:rPr>
        <w:t>………</w:t>
      </w:r>
      <w:r w:rsidRPr="00093B55">
        <w:rPr>
          <w:sz w:val="22"/>
          <w:szCs w:val="22"/>
        </w:rPr>
        <w:t>, con sede legale</w:t>
      </w:r>
      <w:r>
        <w:rPr>
          <w:sz w:val="22"/>
          <w:szCs w:val="22"/>
        </w:rPr>
        <w:t xml:space="preserve"> ……………..</w:t>
      </w:r>
      <w:r w:rsidRPr="00093B55">
        <w:rPr>
          <w:sz w:val="22"/>
          <w:szCs w:val="22"/>
        </w:rPr>
        <w:t xml:space="preserve">, in persona del legale rappresentante……, codice fiscale/partita IVA …, capitale sociale Euro…, di cui sottoscritto …, </w:t>
      </w:r>
      <w:r>
        <w:rPr>
          <w:sz w:val="22"/>
          <w:szCs w:val="22"/>
        </w:rPr>
        <w:t xml:space="preserve"> di cui </w:t>
      </w:r>
      <w:r w:rsidRPr="00093B55">
        <w:rPr>
          <w:sz w:val="22"/>
          <w:szCs w:val="22"/>
        </w:rPr>
        <w:t xml:space="preserve">versato …, iscritta presso …, </w:t>
      </w:r>
      <w:r w:rsidR="00B11CAB">
        <w:rPr>
          <w:sz w:val="22"/>
          <w:szCs w:val="22"/>
        </w:rPr>
        <w:t>ha assunto l’impegno</w:t>
      </w:r>
      <w:r>
        <w:rPr>
          <w:sz w:val="22"/>
          <w:szCs w:val="22"/>
        </w:rPr>
        <w:t xml:space="preserve"> ai sensi del comma 7.2 lettera ii) della Delibera</w:t>
      </w:r>
      <w:r w:rsidR="00B11CAB">
        <w:rPr>
          <w:sz w:val="22"/>
          <w:szCs w:val="22"/>
        </w:rPr>
        <w:t xml:space="preserve">, per l’intera durata del servizio di cui al precedente alinea, a mettere a disposizione in nome e per conto del </w:t>
      </w:r>
      <w:r>
        <w:rPr>
          <w:sz w:val="22"/>
          <w:szCs w:val="22"/>
        </w:rPr>
        <w:t>G</w:t>
      </w:r>
      <w:r w:rsidR="00B11CAB">
        <w:rPr>
          <w:sz w:val="22"/>
          <w:szCs w:val="22"/>
        </w:rPr>
        <w:t>arantito le risorse necessarie all’erogazione del servizio di salvaguardia, nonché a subentrare al Garantito nell’erogazione del medesimo servizio, alle condizioni definite dall’Autorità nel caso in cui il Garantito fallisca ovvero non sia più in grado di svolgere il servizio</w:t>
      </w:r>
      <w:r>
        <w:rPr>
          <w:sz w:val="22"/>
          <w:szCs w:val="22"/>
        </w:rPr>
        <w:t xml:space="preserve"> (di seguito Garante)</w:t>
      </w:r>
      <w:r w:rsidR="00B11CAB">
        <w:rPr>
          <w:sz w:val="22"/>
          <w:szCs w:val="22"/>
        </w:rPr>
        <w:t>;</w:t>
      </w:r>
    </w:p>
    <w:p w:rsidR="00E41D12" w:rsidRPr="00093B55" w:rsidRDefault="00E41D12" w:rsidP="00B11CAB">
      <w:pPr>
        <w:tabs>
          <w:tab w:val="num" w:pos="360"/>
        </w:tabs>
        <w:autoSpaceDE w:val="0"/>
        <w:autoSpaceDN w:val="0"/>
        <w:adjustRightInd w:val="0"/>
        <w:jc w:val="both"/>
        <w:rPr>
          <w:sz w:val="22"/>
          <w:szCs w:val="22"/>
        </w:rPr>
      </w:pPr>
    </w:p>
    <w:p w:rsidR="00E41D12" w:rsidRPr="000B2564" w:rsidRDefault="00E41D12" w:rsidP="00AD48ED">
      <w:pPr>
        <w:numPr>
          <w:ilvl w:val="0"/>
          <w:numId w:val="1"/>
        </w:numPr>
        <w:tabs>
          <w:tab w:val="clear" w:pos="720"/>
          <w:tab w:val="num" w:pos="360"/>
        </w:tabs>
        <w:autoSpaceDE w:val="0"/>
        <w:autoSpaceDN w:val="0"/>
        <w:adjustRightInd w:val="0"/>
        <w:ind w:left="360"/>
        <w:jc w:val="both"/>
        <w:rPr>
          <w:color w:val="3366FF"/>
          <w:sz w:val="22"/>
          <w:szCs w:val="22"/>
        </w:rPr>
      </w:pPr>
      <w:r w:rsidRPr="009976C8">
        <w:rPr>
          <w:sz w:val="22"/>
          <w:szCs w:val="22"/>
        </w:rPr>
        <w:t xml:space="preserve">il </w:t>
      </w:r>
      <w:r w:rsidR="00B11CAB">
        <w:rPr>
          <w:sz w:val="22"/>
          <w:szCs w:val="22"/>
        </w:rPr>
        <w:t>Garante</w:t>
      </w:r>
      <w:r w:rsidRPr="009976C8">
        <w:rPr>
          <w:sz w:val="22"/>
          <w:szCs w:val="22"/>
        </w:rPr>
        <w:t xml:space="preserve"> ha presentato formale richiesta di rilascio della fideiussione di cui ai precedenti alinea, per un ammontare </w:t>
      </w:r>
      <w:r w:rsidR="00056F79" w:rsidRPr="009976C8">
        <w:rPr>
          <w:sz w:val="22"/>
          <w:szCs w:val="22"/>
        </w:rPr>
        <w:t>di 1.000.000 (un milione)</w:t>
      </w:r>
      <w:r w:rsidR="009976C8">
        <w:rPr>
          <w:sz w:val="22"/>
          <w:szCs w:val="22"/>
        </w:rPr>
        <w:t xml:space="preserve"> di</w:t>
      </w:r>
      <w:r w:rsidR="00056F79" w:rsidRPr="009976C8">
        <w:rPr>
          <w:sz w:val="22"/>
          <w:szCs w:val="22"/>
        </w:rPr>
        <w:t xml:space="preserve"> euro</w:t>
      </w:r>
      <w:r w:rsidR="00734293">
        <w:rPr>
          <w:sz w:val="22"/>
          <w:szCs w:val="22"/>
        </w:rPr>
        <w:t xml:space="preserve"> per ciascuna area territoriale per la quale il Garantito risulta assegnatario del servizio di salvaguardia</w:t>
      </w:r>
      <w:r w:rsidR="00E14DD5" w:rsidRPr="000B2564">
        <w:rPr>
          <w:color w:val="3366FF"/>
          <w:sz w:val="22"/>
          <w:szCs w:val="22"/>
        </w:rPr>
        <w:t>.</w:t>
      </w:r>
    </w:p>
    <w:p w:rsidR="00E41D12" w:rsidRDefault="00E41D12" w:rsidP="00E41D12">
      <w:pPr>
        <w:autoSpaceDE w:val="0"/>
        <w:autoSpaceDN w:val="0"/>
        <w:adjustRightInd w:val="0"/>
        <w:jc w:val="both"/>
        <w:rPr>
          <w:sz w:val="22"/>
          <w:szCs w:val="22"/>
        </w:rPr>
      </w:pPr>
    </w:p>
    <w:p w:rsidR="00784AE7" w:rsidRPr="00093B55" w:rsidRDefault="00784AE7" w:rsidP="00E41D12">
      <w:pPr>
        <w:autoSpaceDE w:val="0"/>
        <w:autoSpaceDN w:val="0"/>
        <w:adjustRightInd w:val="0"/>
        <w:jc w:val="both"/>
        <w:rPr>
          <w:sz w:val="22"/>
          <w:szCs w:val="22"/>
        </w:rPr>
      </w:pPr>
    </w:p>
    <w:p w:rsidR="002E2C2C" w:rsidRPr="00093B55" w:rsidRDefault="002E2C2C">
      <w:pPr>
        <w:pStyle w:val="Titolo1"/>
        <w:rPr>
          <w:rFonts w:ascii="Times New Roman" w:hAnsi="Times New Roman" w:cs="Times New Roman"/>
          <w:sz w:val="22"/>
          <w:szCs w:val="22"/>
        </w:rPr>
      </w:pPr>
      <w:r w:rsidRPr="00093B55">
        <w:rPr>
          <w:rFonts w:ascii="Times New Roman" w:hAnsi="Times New Roman" w:cs="Times New Roman"/>
          <w:sz w:val="22"/>
          <w:szCs w:val="22"/>
        </w:rPr>
        <w:t>TUTTO CIÒ PREMESSO</w:t>
      </w:r>
    </w:p>
    <w:p w:rsidR="002E2C2C" w:rsidRPr="00093B55" w:rsidRDefault="002E2C2C">
      <w:pPr>
        <w:rPr>
          <w:sz w:val="22"/>
          <w:szCs w:val="22"/>
        </w:rPr>
      </w:pPr>
    </w:p>
    <w:p w:rsidR="002E2C2C" w:rsidRPr="00093B55" w:rsidRDefault="00450935">
      <w:pPr>
        <w:autoSpaceDE w:val="0"/>
        <w:autoSpaceDN w:val="0"/>
        <w:adjustRightInd w:val="0"/>
        <w:jc w:val="both"/>
        <w:rPr>
          <w:sz w:val="22"/>
          <w:szCs w:val="22"/>
        </w:rPr>
      </w:pPr>
      <w:smartTag w:uri="urn:schemas-microsoft-com:office:smarttags" w:element="PersonName">
        <w:smartTagPr>
          <w:attr w:name="ProductID" w:val="La Banca"/>
        </w:smartTagPr>
        <w:r w:rsidRPr="00093B55">
          <w:rPr>
            <w:sz w:val="22"/>
            <w:szCs w:val="22"/>
          </w:rPr>
          <w:t>la Banca</w:t>
        </w:r>
      </w:smartTag>
      <w:r w:rsidRPr="00093B55">
        <w:rPr>
          <w:sz w:val="22"/>
          <w:szCs w:val="22"/>
        </w:rPr>
        <w:t xml:space="preserve"> presta la presente fideiussione in favore della </w:t>
      </w:r>
      <w:r w:rsidR="00FC3C91">
        <w:rPr>
          <w:sz w:val="22"/>
          <w:szCs w:val="22"/>
        </w:rPr>
        <w:t>CSEA</w:t>
      </w:r>
      <w:r w:rsidRPr="00093B55">
        <w:rPr>
          <w:sz w:val="22"/>
          <w:szCs w:val="22"/>
        </w:rPr>
        <w:t xml:space="preserve"> secondo i termini e alle condizioni di seguito indicate e comunque nel rispetto delle disposizioni contenute nel Regolamento</w:t>
      </w:r>
      <w:bookmarkStart w:id="0" w:name="_GoBack"/>
      <w:bookmarkEnd w:id="0"/>
      <w:r w:rsidRPr="00093B55">
        <w:rPr>
          <w:sz w:val="22"/>
          <w:szCs w:val="22"/>
        </w:rPr>
        <w:t xml:space="preserve"> disciplinante le procedure concorsuali per l’individuazione degli esercenti il servizio di salvaguardia</w:t>
      </w:r>
      <w:r w:rsidR="00F16228" w:rsidRPr="00093B55">
        <w:rPr>
          <w:sz w:val="22"/>
          <w:szCs w:val="22"/>
        </w:rPr>
        <w:t>,</w:t>
      </w:r>
      <w:r w:rsidRPr="00093B55">
        <w:rPr>
          <w:sz w:val="22"/>
          <w:szCs w:val="22"/>
        </w:rPr>
        <w:t xml:space="preserve"> ai sensi dell’art. 1, comma 4, della Legge n. 125 del 200</w:t>
      </w:r>
      <w:r w:rsidR="00F16228" w:rsidRPr="00093B55">
        <w:rPr>
          <w:sz w:val="22"/>
          <w:szCs w:val="22"/>
        </w:rPr>
        <w:t>7</w:t>
      </w:r>
      <w:r w:rsidR="002E2C2C" w:rsidRPr="00093B55">
        <w:rPr>
          <w:sz w:val="22"/>
          <w:szCs w:val="22"/>
        </w:rPr>
        <w:t>.</w:t>
      </w:r>
    </w:p>
    <w:p w:rsidR="002E2C2C" w:rsidRPr="00093B55" w:rsidRDefault="002E2C2C">
      <w:pPr>
        <w:autoSpaceDE w:val="0"/>
        <w:autoSpaceDN w:val="0"/>
        <w:adjustRightInd w:val="0"/>
        <w:jc w:val="both"/>
        <w:rPr>
          <w:sz w:val="22"/>
          <w:szCs w:val="22"/>
        </w:rPr>
      </w:pPr>
    </w:p>
    <w:p w:rsidR="007153DF" w:rsidRDefault="002E2C2C" w:rsidP="007153DF">
      <w:pPr>
        <w:autoSpaceDE w:val="0"/>
        <w:autoSpaceDN w:val="0"/>
        <w:adjustRightInd w:val="0"/>
        <w:jc w:val="both"/>
        <w:rPr>
          <w:sz w:val="22"/>
          <w:szCs w:val="22"/>
        </w:rPr>
      </w:pPr>
      <w:r w:rsidRPr="00093B55">
        <w:rPr>
          <w:sz w:val="22"/>
          <w:szCs w:val="22"/>
        </w:rPr>
        <w:t>1</w:t>
      </w:r>
      <w:r w:rsidRPr="00BD6FD7">
        <w:rPr>
          <w:sz w:val="22"/>
          <w:szCs w:val="22"/>
        </w:rPr>
        <w:t>. La fideiu</w:t>
      </w:r>
      <w:r w:rsidR="00DB0379" w:rsidRPr="00BD6FD7">
        <w:rPr>
          <w:sz w:val="22"/>
          <w:szCs w:val="22"/>
        </w:rPr>
        <w:t>ssione è valida ed efficace dal</w:t>
      </w:r>
      <w:r w:rsidR="00D243A0" w:rsidRPr="00BD6FD7">
        <w:rPr>
          <w:sz w:val="22"/>
          <w:szCs w:val="22"/>
        </w:rPr>
        <w:t xml:space="preserve">l’1 </w:t>
      </w:r>
      <w:r w:rsidR="00BA604C" w:rsidRPr="00BD6FD7">
        <w:rPr>
          <w:sz w:val="22"/>
          <w:szCs w:val="22"/>
        </w:rPr>
        <w:t>gennaio</w:t>
      </w:r>
      <w:r w:rsidR="00DD36E2">
        <w:rPr>
          <w:sz w:val="22"/>
          <w:szCs w:val="22"/>
        </w:rPr>
        <w:t xml:space="preserve"> </w:t>
      </w:r>
      <w:r w:rsidR="007153DF" w:rsidRPr="00BD6FD7">
        <w:rPr>
          <w:sz w:val="22"/>
          <w:szCs w:val="22"/>
        </w:rPr>
        <w:t>201</w:t>
      </w:r>
      <w:r w:rsidR="00146A87">
        <w:rPr>
          <w:sz w:val="22"/>
          <w:szCs w:val="22"/>
        </w:rPr>
        <w:t>9</w:t>
      </w:r>
      <w:r w:rsidR="007153DF" w:rsidRPr="00BD6FD7">
        <w:rPr>
          <w:sz w:val="22"/>
          <w:szCs w:val="22"/>
        </w:rPr>
        <w:t xml:space="preserve"> e fino al  terzo mese successivo al mese di conclusione del servizio di salvaguardia  indicato nel decreto ministeriale disciplinante la durata del servizio di salvaguardia.</w:t>
      </w:r>
    </w:p>
    <w:p w:rsidR="007153DF" w:rsidRPr="00093B55" w:rsidRDefault="007153DF" w:rsidP="007153DF">
      <w:pPr>
        <w:autoSpaceDE w:val="0"/>
        <w:autoSpaceDN w:val="0"/>
        <w:adjustRightInd w:val="0"/>
        <w:jc w:val="both"/>
        <w:rPr>
          <w:sz w:val="22"/>
          <w:szCs w:val="22"/>
        </w:rPr>
      </w:pPr>
    </w:p>
    <w:p w:rsidR="00A10F20" w:rsidRPr="00093B55" w:rsidRDefault="002E2C2C">
      <w:pPr>
        <w:autoSpaceDE w:val="0"/>
        <w:autoSpaceDN w:val="0"/>
        <w:adjustRightInd w:val="0"/>
        <w:jc w:val="both"/>
        <w:rPr>
          <w:sz w:val="22"/>
          <w:szCs w:val="22"/>
        </w:rPr>
      </w:pPr>
      <w:r w:rsidRPr="00093B55">
        <w:rPr>
          <w:sz w:val="22"/>
          <w:szCs w:val="22"/>
        </w:rPr>
        <w:t xml:space="preserve">2. </w:t>
      </w:r>
      <w:smartTag w:uri="urn:schemas-microsoft-com:office:smarttags" w:element="PersonName">
        <w:smartTagPr>
          <w:attr w:name="ProductID" w:val="La Banca"/>
        </w:smartTagPr>
        <w:r w:rsidRPr="00093B55">
          <w:rPr>
            <w:sz w:val="22"/>
            <w:szCs w:val="22"/>
          </w:rPr>
          <w:t>La Banca</w:t>
        </w:r>
      </w:smartTag>
      <w:r w:rsidRPr="00093B55">
        <w:rPr>
          <w:sz w:val="22"/>
          <w:szCs w:val="22"/>
        </w:rPr>
        <w:t>, irrevocabilmente, incondizionatamente e con formale rinuncia al beneficio della preventiva escussione di cui all’articolo 1944 del codice civile, garantisce</w:t>
      </w:r>
      <w:r w:rsidR="00A10F20" w:rsidRPr="00093B55">
        <w:rPr>
          <w:sz w:val="22"/>
          <w:szCs w:val="22"/>
        </w:rPr>
        <w:t>:</w:t>
      </w:r>
    </w:p>
    <w:p w:rsidR="00A27470" w:rsidRPr="00093B55" w:rsidRDefault="004A20CF" w:rsidP="00A27470">
      <w:pPr>
        <w:numPr>
          <w:ilvl w:val="0"/>
          <w:numId w:val="5"/>
        </w:numPr>
        <w:tabs>
          <w:tab w:val="clear" w:pos="1140"/>
          <w:tab w:val="num" w:pos="540"/>
        </w:tabs>
        <w:autoSpaceDE w:val="0"/>
        <w:autoSpaceDN w:val="0"/>
        <w:adjustRightInd w:val="0"/>
        <w:spacing w:before="120"/>
        <w:ind w:left="539" w:hanging="539"/>
        <w:jc w:val="both"/>
        <w:rPr>
          <w:sz w:val="22"/>
          <w:szCs w:val="22"/>
        </w:rPr>
      </w:pPr>
      <w:r>
        <w:rPr>
          <w:sz w:val="22"/>
          <w:szCs w:val="22"/>
        </w:rPr>
        <w:t>l’</w:t>
      </w:r>
      <w:r w:rsidR="00A27470" w:rsidRPr="00093B55">
        <w:rPr>
          <w:sz w:val="22"/>
          <w:szCs w:val="22"/>
        </w:rPr>
        <w:t>adempimento degli obblighi informativi, di cui all’articolo 4 della Delibera</w:t>
      </w:r>
      <w:r w:rsidR="00CF0B49">
        <w:rPr>
          <w:sz w:val="22"/>
          <w:szCs w:val="22"/>
        </w:rPr>
        <w:t xml:space="preserve"> da parte del Garantito</w:t>
      </w:r>
      <w:r w:rsidR="00A27470" w:rsidRPr="00093B55">
        <w:rPr>
          <w:sz w:val="22"/>
          <w:szCs w:val="22"/>
        </w:rPr>
        <w:t>;</w:t>
      </w:r>
    </w:p>
    <w:p w:rsidR="00A10F20" w:rsidRDefault="004A20CF" w:rsidP="00D155BC">
      <w:pPr>
        <w:numPr>
          <w:ilvl w:val="0"/>
          <w:numId w:val="5"/>
        </w:numPr>
        <w:tabs>
          <w:tab w:val="clear" w:pos="1140"/>
          <w:tab w:val="num" w:pos="540"/>
        </w:tabs>
        <w:autoSpaceDE w:val="0"/>
        <w:autoSpaceDN w:val="0"/>
        <w:adjustRightInd w:val="0"/>
        <w:spacing w:before="120"/>
        <w:ind w:left="539" w:hanging="539"/>
        <w:jc w:val="both"/>
        <w:rPr>
          <w:sz w:val="22"/>
          <w:szCs w:val="22"/>
        </w:rPr>
      </w:pPr>
      <w:r>
        <w:rPr>
          <w:sz w:val="22"/>
          <w:szCs w:val="22"/>
        </w:rPr>
        <w:t>l’</w:t>
      </w:r>
      <w:r w:rsidR="00450935" w:rsidRPr="00093B55">
        <w:rPr>
          <w:sz w:val="22"/>
          <w:szCs w:val="22"/>
        </w:rPr>
        <w:t>assolvimento del servizio di salvaguardia</w:t>
      </w:r>
      <w:r w:rsidR="00BC72F9" w:rsidRPr="00093B55">
        <w:rPr>
          <w:sz w:val="22"/>
          <w:szCs w:val="22"/>
        </w:rPr>
        <w:t xml:space="preserve">, ai sensi </w:t>
      </w:r>
      <w:r w:rsidR="00BA604C">
        <w:rPr>
          <w:sz w:val="22"/>
          <w:szCs w:val="22"/>
        </w:rPr>
        <w:t>del TIV</w:t>
      </w:r>
      <w:r w:rsidR="00CF0B49">
        <w:rPr>
          <w:sz w:val="22"/>
          <w:szCs w:val="22"/>
        </w:rPr>
        <w:t xml:space="preserve"> da parte del Garantito</w:t>
      </w:r>
      <w:r w:rsidR="00BA604C">
        <w:rPr>
          <w:sz w:val="22"/>
          <w:szCs w:val="22"/>
        </w:rPr>
        <w:t>;</w:t>
      </w:r>
      <w:r w:rsidR="00BC72F9" w:rsidRPr="00093B55">
        <w:rPr>
          <w:sz w:val="22"/>
          <w:szCs w:val="22"/>
        </w:rPr>
        <w:t xml:space="preserve"> </w:t>
      </w:r>
    </w:p>
    <w:p w:rsidR="000C676C" w:rsidRPr="000C676C" w:rsidRDefault="000C676C" w:rsidP="000C676C">
      <w:pPr>
        <w:numPr>
          <w:ilvl w:val="0"/>
          <w:numId w:val="5"/>
        </w:numPr>
        <w:tabs>
          <w:tab w:val="clear" w:pos="1140"/>
          <w:tab w:val="num" w:pos="567"/>
        </w:tabs>
        <w:autoSpaceDE w:val="0"/>
        <w:autoSpaceDN w:val="0"/>
        <w:adjustRightInd w:val="0"/>
        <w:spacing w:before="120"/>
        <w:ind w:left="567" w:hanging="567"/>
        <w:jc w:val="both"/>
        <w:rPr>
          <w:sz w:val="22"/>
          <w:szCs w:val="22"/>
        </w:rPr>
      </w:pPr>
      <w:r w:rsidRPr="000C676C">
        <w:rPr>
          <w:sz w:val="22"/>
          <w:szCs w:val="22"/>
        </w:rPr>
        <w:t>la titolarità, diretta o indiretta, dei contratti di dispacciamento e di trasporto e il versamento delle corrispondenti garanzie finanziarie</w:t>
      </w:r>
      <w:r>
        <w:rPr>
          <w:sz w:val="22"/>
          <w:szCs w:val="22"/>
        </w:rPr>
        <w:t xml:space="preserve"> da parte del Garantito</w:t>
      </w:r>
      <w:r w:rsidRPr="000C676C">
        <w:rPr>
          <w:sz w:val="22"/>
          <w:szCs w:val="22"/>
        </w:rPr>
        <w:t>;</w:t>
      </w:r>
    </w:p>
    <w:p w:rsidR="002E2C2C" w:rsidRPr="00093B55" w:rsidRDefault="00E03D54" w:rsidP="00D155BC">
      <w:pPr>
        <w:numPr>
          <w:ilvl w:val="0"/>
          <w:numId w:val="5"/>
        </w:numPr>
        <w:tabs>
          <w:tab w:val="clear" w:pos="1140"/>
          <w:tab w:val="num" w:pos="540"/>
        </w:tabs>
        <w:autoSpaceDE w:val="0"/>
        <w:autoSpaceDN w:val="0"/>
        <w:adjustRightInd w:val="0"/>
        <w:spacing w:before="120"/>
        <w:ind w:left="539" w:hanging="539"/>
        <w:jc w:val="both"/>
        <w:rPr>
          <w:sz w:val="22"/>
          <w:szCs w:val="22"/>
        </w:rPr>
      </w:pPr>
      <w:r w:rsidRPr="00093B55">
        <w:rPr>
          <w:sz w:val="22"/>
          <w:szCs w:val="22"/>
        </w:rPr>
        <w:t xml:space="preserve">lo svolgimento del servizio di salvaguardia in </w:t>
      </w:r>
      <w:r w:rsidR="004A20CF">
        <w:rPr>
          <w:sz w:val="22"/>
          <w:szCs w:val="22"/>
        </w:rPr>
        <w:t>conformità</w:t>
      </w:r>
      <w:r w:rsidRPr="00093B55">
        <w:rPr>
          <w:sz w:val="22"/>
          <w:szCs w:val="22"/>
        </w:rPr>
        <w:t xml:space="preserve"> di ogni altra disposizione disciplinante lo stesso</w:t>
      </w:r>
      <w:r w:rsidR="00CF0B49">
        <w:rPr>
          <w:sz w:val="22"/>
          <w:szCs w:val="22"/>
        </w:rPr>
        <w:t xml:space="preserve"> da parte del Garantito</w:t>
      </w:r>
      <w:r w:rsidR="00216348" w:rsidRPr="00093B55">
        <w:rPr>
          <w:sz w:val="22"/>
          <w:szCs w:val="22"/>
        </w:rPr>
        <w:t>.</w:t>
      </w:r>
    </w:p>
    <w:p w:rsidR="002E2C2C" w:rsidRPr="00093B55" w:rsidRDefault="002E2C2C">
      <w:pPr>
        <w:autoSpaceDE w:val="0"/>
        <w:autoSpaceDN w:val="0"/>
        <w:adjustRightInd w:val="0"/>
        <w:jc w:val="both"/>
        <w:rPr>
          <w:sz w:val="22"/>
          <w:szCs w:val="22"/>
        </w:rPr>
      </w:pPr>
    </w:p>
    <w:p w:rsidR="00C567DA" w:rsidRPr="00F967F8" w:rsidRDefault="00C567DA">
      <w:pPr>
        <w:autoSpaceDE w:val="0"/>
        <w:autoSpaceDN w:val="0"/>
        <w:adjustRightInd w:val="0"/>
        <w:jc w:val="both"/>
        <w:rPr>
          <w:color w:val="3366FF"/>
          <w:sz w:val="22"/>
          <w:szCs w:val="22"/>
        </w:rPr>
      </w:pPr>
      <w:r w:rsidRPr="00093B55">
        <w:rPr>
          <w:sz w:val="22"/>
          <w:szCs w:val="22"/>
        </w:rPr>
        <w:t>3</w:t>
      </w:r>
      <w:r w:rsidR="002E2C2C" w:rsidRPr="00093B55">
        <w:rPr>
          <w:sz w:val="22"/>
          <w:szCs w:val="22"/>
        </w:rPr>
        <w:t xml:space="preserve">. </w:t>
      </w:r>
      <w:r w:rsidRPr="009976C8">
        <w:rPr>
          <w:sz w:val="22"/>
          <w:szCs w:val="22"/>
        </w:rPr>
        <w:t xml:space="preserve">Per effetto di quanto previsto al precedente punto 2, </w:t>
      </w:r>
      <w:smartTag w:uri="urn:schemas-microsoft-com:office:smarttags" w:element="PersonName">
        <w:smartTagPr>
          <w:attr w:name="ProductID" w:val="La Banca"/>
        </w:smartTagPr>
        <w:r w:rsidRPr="009976C8">
          <w:rPr>
            <w:sz w:val="22"/>
            <w:szCs w:val="22"/>
          </w:rPr>
          <w:t>la Banca</w:t>
        </w:r>
      </w:smartTag>
      <w:r w:rsidRPr="009976C8">
        <w:rPr>
          <w:sz w:val="22"/>
          <w:szCs w:val="22"/>
        </w:rPr>
        <w:t xml:space="preserve"> si impegna irrevocabilmente e senza indugio a pagare l’importo di </w:t>
      </w:r>
      <w:r w:rsidR="00B05596">
        <w:rPr>
          <w:sz w:val="22"/>
          <w:szCs w:val="22"/>
        </w:rPr>
        <w:t>…………….. euro</w:t>
      </w:r>
      <w:r w:rsidR="009976C8" w:rsidRPr="009976C8">
        <w:rPr>
          <w:sz w:val="22"/>
          <w:szCs w:val="22"/>
        </w:rPr>
        <w:t xml:space="preserve"> </w:t>
      </w:r>
      <w:r w:rsidRPr="009976C8">
        <w:rPr>
          <w:sz w:val="22"/>
          <w:szCs w:val="22"/>
        </w:rPr>
        <w:t xml:space="preserve">senza procedere ad alcun esame delle ragioni poste a sostegno della relativa richiesta di pagamento e nonostante qualsiasi eccezione, contestazione od obiezione che il </w:t>
      </w:r>
      <w:r w:rsidR="00E824A3">
        <w:rPr>
          <w:sz w:val="22"/>
          <w:szCs w:val="22"/>
        </w:rPr>
        <w:t xml:space="preserve">Garante </w:t>
      </w:r>
      <w:r w:rsidRPr="009976C8">
        <w:rPr>
          <w:sz w:val="22"/>
          <w:szCs w:val="22"/>
        </w:rPr>
        <w:t>e</w:t>
      </w:r>
      <w:r w:rsidR="0035457D">
        <w:rPr>
          <w:sz w:val="22"/>
          <w:szCs w:val="22"/>
        </w:rPr>
        <w:t>/o</w:t>
      </w:r>
      <w:r w:rsidRPr="009976C8">
        <w:rPr>
          <w:sz w:val="22"/>
          <w:szCs w:val="22"/>
        </w:rPr>
        <w:t xml:space="preserve"> </w:t>
      </w:r>
      <w:r w:rsidR="00E824A3">
        <w:rPr>
          <w:sz w:val="22"/>
          <w:szCs w:val="22"/>
        </w:rPr>
        <w:t xml:space="preserve">Garantito </w:t>
      </w:r>
      <w:r w:rsidRPr="009976C8">
        <w:rPr>
          <w:sz w:val="22"/>
          <w:szCs w:val="22"/>
        </w:rPr>
        <w:t>abbia</w:t>
      </w:r>
      <w:r w:rsidR="00E824A3">
        <w:rPr>
          <w:sz w:val="22"/>
          <w:szCs w:val="22"/>
        </w:rPr>
        <w:t>no</w:t>
      </w:r>
      <w:r w:rsidRPr="009976C8">
        <w:rPr>
          <w:sz w:val="22"/>
          <w:szCs w:val="22"/>
        </w:rPr>
        <w:t xml:space="preserve"> sollevato in merito, a fronte di semplice richiesta scritta della </w:t>
      </w:r>
      <w:r w:rsidR="00FC3C91">
        <w:rPr>
          <w:sz w:val="22"/>
          <w:szCs w:val="22"/>
        </w:rPr>
        <w:t>CSEA</w:t>
      </w:r>
      <w:r w:rsidRPr="009976C8">
        <w:rPr>
          <w:sz w:val="22"/>
          <w:szCs w:val="22"/>
        </w:rPr>
        <w:t>.</w:t>
      </w:r>
    </w:p>
    <w:p w:rsidR="002E2C2C" w:rsidRPr="00093B55" w:rsidRDefault="002E2C2C">
      <w:pPr>
        <w:autoSpaceDE w:val="0"/>
        <w:autoSpaceDN w:val="0"/>
        <w:adjustRightInd w:val="0"/>
        <w:jc w:val="both"/>
        <w:rPr>
          <w:sz w:val="22"/>
          <w:szCs w:val="22"/>
        </w:rPr>
      </w:pPr>
    </w:p>
    <w:p w:rsidR="002E2C2C" w:rsidRPr="00093B55" w:rsidRDefault="00C567DA">
      <w:pPr>
        <w:autoSpaceDE w:val="0"/>
        <w:autoSpaceDN w:val="0"/>
        <w:adjustRightInd w:val="0"/>
        <w:jc w:val="both"/>
        <w:rPr>
          <w:sz w:val="22"/>
          <w:szCs w:val="22"/>
        </w:rPr>
      </w:pPr>
      <w:smartTag w:uri="urn:schemas-microsoft-com:office:smarttags" w:element="metricconverter">
        <w:smartTagPr>
          <w:attr w:name="ProductID" w:val="4. A"/>
        </w:smartTagPr>
        <w:r w:rsidRPr="00093B55">
          <w:rPr>
            <w:sz w:val="22"/>
            <w:szCs w:val="22"/>
          </w:rPr>
          <w:t>4</w:t>
        </w:r>
        <w:r w:rsidR="002E2C2C" w:rsidRPr="00093B55">
          <w:rPr>
            <w:sz w:val="22"/>
            <w:szCs w:val="22"/>
          </w:rPr>
          <w:t>. A</w:t>
        </w:r>
      </w:smartTag>
      <w:r w:rsidR="002E2C2C" w:rsidRPr="00093B55">
        <w:rPr>
          <w:sz w:val="22"/>
          <w:szCs w:val="22"/>
        </w:rPr>
        <w:t xml:space="preserve"> seguito della richiesta di cui al precedente punto </w:t>
      </w:r>
      <w:r w:rsidR="004E04DF" w:rsidRPr="00093B55">
        <w:rPr>
          <w:sz w:val="22"/>
          <w:szCs w:val="22"/>
        </w:rPr>
        <w:t>3</w:t>
      </w:r>
      <w:r w:rsidR="002E2C2C" w:rsidRPr="00093B55">
        <w:rPr>
          <w:sz w:val="22"/>
          <w:szCs w:val="22"/>
        </w:rPr>
        <w:t>, da inoltrarsi via</w:t>
      </w:r>
      <w:r w:rsidR="006150EF">
        <w:rPr>
          <w:sz w:val="22"/>
          <w:szCs w:val="22"/>
        </w:rPr>
        <w:t xml:space="preserve"> </w:t>
      </w:r>
      <w:r w:rsidR="006049D2">
        <w:rPr>
          <w:sz w:val="22"/>
          <w:szCs w:val="22"/>
        </w:rPr>
        <w:t>posta elettronica certificata PEC</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pagherà, entro dieci giorni dalla data di ricezione della richiesta medesima, e con valuta lo stesso giorno, a mezzo bonifico di importo rilevante (BIR) o procedure equivalenti, la somma indicata in Euro nella richiesta di pagamento. Qualora il termine per il pagamento cada in un giorno festivo, la scadenza è prorogata al primo giorno seguente non festivo.</w:t>
      </w:r>
    </w:p>
    <w:p w:rsidR="002E2C2C" w:rsidRPr="00093B55" w:rsidRDefault="002E2C2C">
      <w:pPr>
        <w:autoSpaceDE w:val="0"/>
        <w:autoSpaceDN w:val="0"/>
        <w:adjustRightInd w:val="0"/>
        <w:jc w:val="both"/>
        <w:rPr>
          <w:sz w:val="22"/>
          <w:szCs w:val="22"/>
        </w:rPr>
      </w:pPr>
    </w:p>
    <w:p w:rsidR="002E2C2C" w:rsidRPr="00093B55" w:rsidRDefault="00C567DA">
      <w:pPr>
        <w:autoSpaceDE w:val="0"/>
        <w:autoSpaceDN w:val="0"/>
        <w:adjustRightInd w:val="0"/>
        <w:jc w:val="both"/>
        <w:rPr>
          <w:sz w:val="22"/>
          <w:szCs w:val="22"/>
        </w:rPr>
      </w:pPr>
      <w:r w:rsidRPr="00093B55">
        <w:rPr>
          <w:sz w:val="22"/>
          <w:szCs w:val="22"/>
        </w:rPr>
        <w:t>5</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con la presente fideiussione, espressamente solleva </w:t>
      </w:r>
      <w:r w:rsidRPr="00093B55">
        <w:rPr>
          <w:sz w:val="22"/>
          <w:szCs w:val="22"/>
        </w:rPr>
        <w:t xml:space="preserve">la </w:t>
      </w:r>
      <w:r w:rsidR="00FC3C91">
        <w:rPr>
          <w:sz w:val="22"/>
          <w:szCs w:val="22"/>
        </w:rPr>
        <w:t>CSEA</w:t>
      </w:r>
      <w:r w:rsidR="002E2C2C" w:rsidRPr="00093B55">
        <w:rPr>
          <w:sz w:val="22"/>
          <w:szCs w:val="22"/>
        </w:rPr>
        <w:t xml:space="preserve"> dall’obbligo di agire nei termini previsti dall’articolo 1957 del codice civile, fermo restando che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rimarrà vincolata, in deroga a </w:t>
      </w:r>
      <w:r w:rsidR="002E2C2C" w:rsidRPr="00093B55">
        <w:rPr>
          <w:sz w:val="22"/>
          <w:szCs w:val="22"/>
        </w:rPr>
        <w:lastRenderedPageBreak/>
        <w:t xml:space="preserve">detto articolo, anche nel caso in cui </w:t>
      </w:r>
      <w:r w:rsidRPr="00093B55">
        <w:rPr>
          <w:sz w:val="22"/>
          <w:szCs w:val="22"/>
        </w:rPr>
        <w:t xml:space="preserve">la </w:t>
      </w:r>
      <w:r w:rsidR="00FC3C91">
        <w:rPr>
          <w:sz w:val="22"/>
          <w:szCs w:val="22"/>
        </w:rPr>
        <w:t>CSEA</w:t>
      </w:r>
      <w:r w:rsidR="002E2C2C" w:rsidRPr="00093B55">
        <w:rPr>
          <w:sz w:val="22"/>
          <w:szCs w:val="22"/>
        </w:rPr>
        <w:t xml:space="preserve"> non abbia proposto istanza nei confronti del</w:t>
      </w:r>
      <w:r w:rsidR="0035457D">
        <w:rPr>
          <w:sz w:val="22"/>
          <w:szCs w:val="22"/>
        </w:rPr>
        <w:t xml:space="preserve"> </w:t>
      </w:r>
      <w:r w:rsidR="0035457D" w:rsidRPr="009976C8">
        <w:rPr>
          <w:sz w:val="22"/>
          <w:szCs w:val="22"/>
        </w:rPr>
        <w:t xml:space="preserve">il </w:t>
      </w:r>
      <w:r w:rsidR="0035457D">
        <w:rPr>
          <w:sz w:val="22"/>
          <w:szCs w:val="22"/>
        </w:rPr>
        <w:t xml:space="preserve">Garante </w:t>
      </w:r>
      <w:r w:rsidR="0035457D" w:rsidRPr="009976C8">
        <w:rPr>
          <w:sz w:val="22"/>
          <w:szCs w:val="22"/>
        </w:rPr>
        <w:t>e</w:t>
      </w:r>
      <w:r w:rsidR="0035457D">
        <w:rPr>
          <w:sz w:val="22"/>
          <w:szCs w:val="22"/>
        </w:rPr>
        <w:t>/o</w:t>
      </w:r>
      <w:r w:rsidR="0035457D" w:rsidRPr="009976C8">
        <w:rPr>
          <w:sz w:val="22"/>
          <w:szCs w:val="22"/>
        </w:rPr>
        <w:t xml:space="preserve"> </w:t>
      </w:r>
      <w:r w:rsidR="0035457D">
        <w:rPr>
          <w:sz w:val="22"/>
          <w:szCs w:val="22"/>
        </w:rPr>
        <w:t>Garantito</w:t>
      </w:r>
      <w:r w:rsidR="002E2C2C" w:rsidRPr="00093B55">
        <w:rPr>
          <w:sz w:val="22"/>
          <w:szCs w:val="22"/>
        </w:rPr>
        <w:t xml:space="preserve"> o non l'abbia coltivata.</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smartTag w:uri="urn:schemas-microsoft-com:office:smarttags" w:element="metricconverter">
        <w:smartTagPr>
          <w:attr w:name="ProductID" w:val="6. In"/>
        </w:smartTagPr>
        <w:r w:rsidRPr="00093B55">
          <w:rPr>
            <w:sz w:val="22"/>
            <w:szCs w:val="22"/>
          </w:rPr>
          <w:t>6</w:t>
        </w:r>
        <w:r w:rsidR="002E2C2C" w:rsidRPr="00093B55">
          <w:rPr>
            <w:sz w:val="22"/>
            <w:szCs w:val="22"/>
          </w:rPr>
          <w:t>. In</w:t>
        </w:r>
      </w:smartTag>
      <w:r w:rsidR="002E2C2C" w:rsidRPr="00093B55">
        <w:rPr>
          <w:sz w:val="22"/>
          <w:szCs w:val="22"/>
        </w:rPr>
        <w:t xml:space="preserve"> deroga all’articolo 1939 del codice civile, la presente fideiussione dovrà ritenersi valida ed efficace anche nel caso in cui l’obbligazione principale del </w:t>
      </w:r>
      <w:r w:rsidR="00BF502F">
        <w:rPr>
          <w:sz w:val="22"/>
          <w:szCs w:val="22"/>
        </w:rPr>
        <w:t xml:space="preserve">Garante </w:t>
      </w:r>
      <w:r w:rsidR="00BF502F" w:rsidRPr="009976C8">
        <w:rPr>
          <w:sz w:val="22"/>
          <w:szCs w:val="22"/>
        </w:rPr>
        <w:t>e</w:t>
      </w:r>
      <w:r w:rsidR="00BF502F">
        <w:rPr>
          <w:sz w:val="22"/>
          <w:szCs w:val="22"/>
        </w:rPr>
        <w:t>/o</w:t>
      </w:r>
      <w:r w:rsidR="00BF502F" w:rsidRPr="009976C8">
        <w:rPr>
          <w:sz w:val="22"/>
          <w:szCs w:val="22"/>
        </w:rPr>
        <w:t xml:space="preserve"> </w:t>
      </w:r>
      <w:r w:rsidR="00BF502F">
        <w:rPr>
          <w:sz w:val="22"/>
          <w:szCs w:val="22"/>
        </w:rPr>
        <w:t>Garantito</w:t>
      </w:r>
      <w:r w:rsidR="002E2C2C" w:rsidRPr="00093B55">
        <w:rPr>
          <w:sz w:val="22"/>
          <w:szCs w:val="22"/>
        </w:rPr>
        <w:t xml:space="preserve"> nei confronti di </w:t>
      </w:r>
      <w:r w:rsidR="00FC3C91">
        <w:rPr>
          <w:sz w:val="22"/>
          <w:szCs w:val="22"/>
        </w:rPr>
        <w:t>CSEA</w:t>
      </w:r>
      <w:r w:rsidR="002E2C2C" w:rsidRPr="00093B55">
        <w:rPr>
          <w:sz w:val="22"/>
          <w:szCs w:val="22"/>
        </w:rPr>
        <w:t xml:space="preserve"> dovesse essere dichiarata invalida.</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r w:rsidRPr="00093B55">
        <w:rPr>
          <w:sz w:val="22"/>
          <w:szCs w:val="22"/>
        </w:rPr>
        <w:t>7</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con la presente fideiussione, espressamente ed irrevocabilmente, rinuncia ad esercitare i diritti ad essa spettanti ai sensi degli articoli 1945, 1947 e 1955 del codice civile.</w:t>
      </w:r>
    </w:p>
    <w:p w:rsidR="002E2C2C" w:rsidRPr="00093B55" w:rsidRDefault="002E2C2C">
      <w:pPr>
        <w:autoSpaceDE w:val="0"/>
        <w:autoSpaceDN w:val="0"/>
        <w:adjustRightInd w:val="0"/>
        <w:jc w:val="both"/>
        <w:rPr>
          <w:sz w:val="22"/>
          <w:szCs w:val="22"/>
        </w:rPr>
      </w:pPr>
    </w:p>
    <w:p w:rsidR="002E2C2C" w:rsidRPr="00093B55" w:rsidRDefault="00504587">
      <w:pPr>
        <w:pStyle w:val="Corpodeltesto"/>
        <w:rPr>
          <w:rFonts w:ascii="Times New Roman" w:hAnsi="Times New Roman" w:cs="Times New Roman"/>
          <w:sz w:val="22"/>
          <w:szCs w:val="22"/>
        </w:rPr>
      </w:pPr>
      <w:r w:rsidRPr="00093B55">
        <w:rPr>
          <w:rFonts w:ascii="Times New Roman" w:hAnsi="Times New Roman" w:cs="Times New Roman"/>
          <w:sz w:val="22"/>
          <w:szCs w:val="22"/>
        </w:rPr>
        <w:t>8</w:t>
      </w:r>
      <w:r w:rsidR="002E2C2C" w:rsidRPr="00093B55">
        <w:rPr>
          <w:rFonts w:ascii="Times New Roman" w:hAnsi="Times New Roman" w:cs="Times New Roman"/>
          <w:sz w:val="22"/>
          <w:szCs w:val="22"/>
        </w:rPr>
        <w:t xml:space="preserve">. </w:t>
      </w:r>
      <w:smartTag w:uri="urn:schemas-microsoft-com:office:smarttags" w:element="PersonName">
        <w:smartTagPr>
          <w:attr w:name="ProductID" w:val="La Banca"/>
        </w:smartTagPr>
        <w:r w:rsidR="002E2C2C" w:rsidRPr="00093B55">
          <w:rPr>
            <w:rFonts w:ascii="Times New Roman" w:hAnsi="Times New Roman" w:cs="Times New Roman"/>
            <w:sz w:val="22"/>
            <w:szCs w:val="22"/>
          </w:rPr>
          <w:t>La Banca</w:t>
        </w:r>
      </w:smartTag>
      <w:r w:rsidR="002E2C2C" w:rsidRPr="00093B55">
        <w:rPr>
          <w:rFonts w:ascii="Times New Roman" w:hAnsi="Times New Roman" w:cs="Times New Roman"/>
          <w:sz w:val="22"/>
          <w:szCs w:val="22"/>
        </w:rPr>
        <w:t xml:space="preserve"> espressamente rinuncia ad ogni difesa, eccezione, diritto di compensazione, ricorso od istanza nei confronti dell</w:t>
      </w:r>
      <w:r w:rsidR="00AB5017" w:rsidRPr="00093B55">
        <w:rPr>
          <w:rFonts w:ascii="Times New Roman" w:hAnsi="Times New Roman" w:cs="Times New Roman"/>
          <w:sz w:val="22"/>
          <w:szCs w:val="22"/>
        </w:rPr>
        <w:t xml:space="preserve">a </w:t>
      </w:r>
      <w:r w:rsidR="00FC3C91">
        <w:rPr>
          <w:rFonts w:ascii="Times New Roman" w:hAnsi="Times New Roman" w:cs="Times New Roman"/>
          <w:sz w:val="22"/>
          <w:szCs w:val="22"/>
        </w:rPr>
        <w:t>CSEA</w:t>
      </w:r>
      <w:r w:rsidR="002E2C2C" w:rsidRPr="00093B55">
        <w:rPr>
          <w:rFonts w:ascii="Times New Roman" w:hAnsi="Times New Roman" w:cs="Times New Roman"/>
          <w:sz w:val="22"/>
          <w:szCs w:val="22"/>
        </w:rPr>
        <w:t xml:space="preserve">, in relazione alle obbligazioni assunte con la presente fideiussione, ivi compresa, senza limitazione alcuna, ogni difesa, eccezione, compensazione, ricorso od istanza che il </w:t>
      </w:r>
      <w:r w:rsidR="00BF502F" w:rsidRPr="00BF502F">
        <w:rPr>
          <w:rFonts w:ascii="Times New Roman" w:hAnsi="Times New Roman" w:cs="Times New Roman"/>
          <w:sz w:val="22"/>
          <w:szCs w:val="22"/>
        </w:rPr>
        <w:t>Garante e/o Garantito</w:t>
      </w:r>
      <w:r w:rsidR="00BF502F" w:rsidRPr="00093B55">
        <w:rPr>
          <w:rFonts w:ascii="Times New Roman" w:hAnsi="Times New Roman" w:cs="Times New Roman"/>
          <w:sz w:val="22"/>
          <w:szCs w:val="22"/>
        </w:rPr>
        <w:t xml:space="preserve"> </w:t>
      </w:r>
      <w:r w:rsidR="002E2C2C" w:rsidRPr="00093B55">
        <w:rPr>
          <w:rFonts w:ascii="Times New Roman" w:hAnsi="Times New Roman" w:cs="Times New Roman"/>
          <w:sz w:val="22"/>
          <w:szCs w:val="22"/>
        </w:rPr>
        <w:t>possa vantare a qualsiasi titolo nei confronti d</w:t>
      </w:r>
      <w:r w:rsidRPr="00093B55">
        <w:rPr>
          <w:rFonts w:ascii="Times New Roman" w:hAnsi="Times New Roman" w:cs="Times New Roman"/>
          <w:sz w:val="22"/>
          <w:szCs w:val="22"/>
        </w:rPr>
        <w:t>ella</w:t>
      </w:r>
      <w:r w:rsidR="002E2C2C" w:rsidRPr="00093B55">
        <w:rPr>
          <w:rFonts w:ascii="Times New Roman" w:hAnsi="Times New Roman" w:cs="Times New Roman"/>
          <w:sz w:val="22"/>
          <w:szCs w:val="22"/>
        </w:rPr>
        <w:t xml:space="preserve"> </w:t>
      </w:r>
      <w:r w:rsidR="00FC3C91">
        <w:rPr>
          <w:rFonts w:ascii="Times New Roman" w:hAnsi="Times New Roman" w:cs="Times New Roman"/>
          <w:sz w:val="22"/>
          <w:szCs w:val="22"/>
        </w:rPr>
        <w:t>CSEA</w:t>
      </w:r>
      <w:r w:rsidR="002E2C2C" w:rsidRPr="00093B55">
        <w:rPr>
          <w:rFonts w:ascii="Times New Roman" w:hAnsi="Times New Roman" w:cs="Times New Roman"/>
          <w:sz w:val="22"/>
          <w:szCs w:val="22"/>
        </w:rPr>
        <w:t>.</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r w:rsidRPr="00093B55">
        <w:rPr>
          <w:sz w:val="22"/>
          <w:szCs w:val="22"/>
        </w:rPr>
        <w:t>9</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accetta che i diritti relativi all’escussione della presente fideiussione e spettanti a</w:t>
      </w:r>
      <w:r w:rsidRPr="00093B55">
        <w:rPr>
          <w:sz w:val="22"/>
          <w:szCs w:val="22"/>
        </w:rPr>
        <w:t>lla</w:t>
      </w:r>
      <w:r w:rsidR="002E2C2C" w:rsidRPr="00093B55">
        <w:rPr>
          <w:sz w:val="22"/>
          <w:szCs w:val="22"/>
        </w:rPr>
        <w:t xml:space="preserve"> </w:t>
      </w:r>
      <w:r w:rsidR="00FC3C91">
        <w:rPr>
          <w:sz w:val="22"/>
          <w:szCs w:val="22"/>
        </w:rPr>
        <w:t>CSEA</w:t>
      </w:r>
      <w:r w:rsidR="002E2C2C" w:rsidRPr="00093B55">
        <w:rPr>
          <w:sz w:val="22"/>
          <w:szCs w:val="22"/>
        </w:rPr>
        <w:t xml:space="preserve"> siano esercitati da</w:t>
      </w:r>
      <w:r w:rsidRPr="00093B55">
        <w:rPr>
          <w:sz w:val="22"/>
          <w:szCs w:val="22"/>
        </w:rPr>
        <w:t xml:space="preserve">lla </w:t>
      </w:r>
      <w:r w:rsidR="00FC3C91">
        <w:rPr>
          <w:sz w:val="22"/>
          <w:szCs w:val="22"/>
        </w:rPr>
        <w:t>CSEA</w:t>
      </w:r>
      <w:r w:rsidR="002E2C2C" w:rsidRPr="00093B55">
        <w:rPr>
          <w:sz w:val="22"/>
          <w:szCs w:val="22"/>
        </w:rPr>
        <w:t xml:space="preserve">, ovvero da un soggetto appositamente incaricato </w:t>
      </w:r>
      <w:r w:rsidRPr="00093B55">
        <w:rPr>
          <w:sz w:val="22"/>
          <w:szCs w:val="22"/>
        </w:rPr>
        <w:t>dalla stessa</w:t>
      </w:r>
      <w:r w:rsidR="002E2C2C" w:rsidRPr="00093B55">
        <w:rPr>
          <w:sz w:val="22"/>
          <w:szCs w:val="22"/>
        </w:rPr>
        <w:t>.</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r w:rsidRPr="00093B55">
        <w:rPr>
          <w:sz w:val="22"/>
          <w:szCs w:val="22"/>
        </w:rPr>
        <w:t>1</w:t>
      </w:r>
      <w:r w:rsidR="00504587" w:rsidRPr="00093B55">
        <w:rPr>
          <w:sz w:val="22"/>
          <w:szCs w:val="22"/>
        </w:rPr>
        <w:t>0</w:t>
      </w:r>
      <w:r w:rsidRPr="00093B55">
        <w:rPr>
          <w:sz w:val="22"/>
          <w:szCs w:val="22"/>
        </w:rPr>
        <w:t xml:space="preserve">. Ogni comunicazione dovrà essere effettuata mediante raccomandata con avviso di ricevimento, ovvero mediante messaggio elettronico con avviso di ricevimento, ai seguenti indirizzi: </w:t>
      </w:r>
      <w:r w:rsidR="006B2B7F">
        <w:rPr>
          <w:sz w:val="22"/>
          <w:szCs w:val="22"/>
        </w:rPr>
        <w:t>…</w:t>
      </w:r>
      <w:r w:rsidR="00CC42F3">
        <w:rPr>
          <w:sz w:val="22"/>
          <w:szCs w:val="22"/>
        </w:rPr>
        <w:t>…….</w:t>
      </w:r>
      <w:r w:rsidRPr="00CC42F3">
        <w:rPr>
          <w:sz w:val="22"/>
          <w:szCs w:val="22"/>
        </w:rPr>
        <w:t>…–</w:t>
      </w:r>
      <w:r w:rsidRPr="00093B55">
        <w:rPr>
          <w:sz w:val="22"/>
          <w:szCs w:val="22"/>
        </w:rPr>
        <w:t xml:space="preserve"> , indirizzo</w:t>
      </w:r>
      <w:r w:rsidR="006049D2">
        <w:rPr>
          <w:sz w:val="22"/>
          <w:szCs w:val="22"/>
        </w:rPr>
        <w:t xml:space="preserve"> di posta elettronica certificata PEC</w:t>
      </w:r>
      <w:r w:rsidR="006B2B7F">
        <w:rPr>
          <w:i/>
          <w:iCs/>
          <w:sz w:val="22"/>
          <w:szCs w:val="22"/>
        </w:rPr>
        <w:t>….</w:t>
      </w:r>
      <w:r w:rsidR="00A63E65">
        <w:rPr>
          <w:sz w:val="22"/>
          <w:szCs w:val="22"/>
        </w:rPr>
        <w:t xml:space="preserve">…  </w:t>
      </w:r>
      <w:r w:rsidRPr="00093B55">
        <w:rPr>
          <w:sz w:val="22"/>
          <w:szCs w:val="22"/>
        </w:rPr>
        <w:t>Le comunicazioni si intenderanno ricevute nel momento in cui giungeranno all’indirizzo del destinatario, se effettuate mediante lettera raccomandata con avviso di ricevimento, ovvero alla data di ricezione del messaggio di avvenuto ricevimento, se effettuate mediante posta elettronica.</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r w:rsidRPr="00093B55">
        <w:rPr>
          <w:sz w:val="22"/>
          <w:szCs w:val="22"/>
        </w:rPr>
        <w:t>11</w:t>
      </w:r>
      <w:r w:rsidR="002E2C2C" w:rsidRPr="00093B55">
        <w:rPr>
          <w:sz w:val="22"/>
          <w:szCs w:val="22"/>
        </w:rPr>
        <w:t>. Per qualunque controversia derivante dal presente atto è competente il Foro di Roma.</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ind w:left="4248"/>
        <w:jc w:val="both"/>
        <w:rPr>
          <w:sz w:val="22"/>
          <w:szCs w:val="22"/>
        </w:rPr>
      </w:pPr>
      <w:r w:rsidRPr="00093B55">
        <w:rPr>
          <w:sz w:val="22"/>
          <w:szCs w:val="22"/>
        </w:rPr>
        <w:t>Denominazione della Banca</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A61A54" w:rsidRPr="00093B55" w:rsidRDefault="00A61A54">
      <w:pPr>
        <w:autoSpaceDE w:val="0"/>
        <w:autoSpaceDN w:val="0"/>
        <w:adjustRightInd w:val="0"/>
        <w:ind w:left="4248"/>
        <w:jc w:val="both"/>
        <w:rPr>
          <w:sz w:val="22"/>
          <w:szCs w:val="22"/>
        </w:rPr>
      </w:pPr>
    </w:p>
    <w:p w:rsidR="002E2C2C" w:rsidRPr="00093B55" w:rsidRDefault="002E2C2C">
      <w:pPr>
        <w:autoSpaceDE w:val="0"/>
        <w:autoSpaceDN w:val="0"/>
        <w:adjustRightInd w:val="0"/>
        <w:ind w:left="4248"/>
        <w:jc w:val="both"/>
        <w:rPr>
          <w:sz w:val="22"/>
          <w:szCs w:val="22"/>
        </w:rPr>
      </w:pPr>
      <w:r w:rsidRPr="00093B55">
        <w:rPr>
          <w:sz w:val="22"/>
          <w:szCs w:val="22"/>
        </w:rPr>
        <w:t>Firme dei legali rappresentanti</w:t>
      </w:r>
    </w:p>
    <w:p w:rsidR="00A61A54" w:rsidRPr="00093B55" w:rsidRDefault="00A61A54">
      <w:pPr>
        <w:autoSpaceDE w:val="0"/>
        <w:autoSpaceDN w:val="0"/>
        <w:adjustRightInd w:val="0"/>
        <w:jc w:val="both"/>
        <w:rPr>
          <w:sz w:val="22"/>
          <w:szCs w:val="22"/>
        </w:rPr>
      </w:pPr>
    </w:p>
    <w:p w:rsidR="00A61A54" w:rsidRPr="00093B55" w:rsidRDefault="00A61A54">
      <w:pPr>
        <w:autoSpaceDE w:val="0"/>
        <w:autoSpaceDN w:val="0"/>
        <w:adjustRightInd w:val="0"/>
        <w:jc w:val="both"/>
        <w:rPr>
          <w:sz w:val="22"/>
          <w:szCs w:val="22"/>
        </w:rPr>
      </w:pPr>
    </w:p>
    <w:p w:rsidR="00A61A54" w:rsidRPr="00093B55" w:rsidRDefault="00A61A54">
      <w:pPr>
        <w:autoSpaceDE w:val="0"/>
        <w:autoSpaceDN w:val="0"/>
        <w:adjustRightInd w:val="0"/>
        <w:jc w:val="both"/>
        <w:rPr>
          <w:sz w:val="22"/>
          <w:szCs w:val="22"/>
        </w:rPr>
      </w:pPr>
    </w:p>
    <w:p w:rsidR="00A61A54" w:rsidRPr="00093B55" w:rsidRDefault="00A61A54">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r w:rsidRPr="00093B55">
        <w:rPr>
          <w:sz w:val="22"/>
          <w:szCs w:val="22"/>
        </w:rPr>
        <w:t>Si approvano specificamente, ai sensi e per gli effetti degli articoli 1341 e 1342 del codice civile, le clausole e le condizioni di cui ai punti 2 (</w:t>
      </w:r>
      <w:r w:rsidRPr="00093B55">
        <w:rPr>
          <w:i/>
          <w:iCs/>
          <w:sz w:val="22"/>
          <w:szCs w:val="22"/>
        </w:rPr>
        <w:t>rinuncia al beneficio della preventiva escussione</w:t>
      </w:r>
      <w:r w:rsidRPr="00093B55">
        <w:rPr>
          <w:sz w:val="22"/>
          <w:szCs w:val="22"/>
        </w:rPr>
        <w:t xml:space="preserve">), </w:t>
      </w:r>
      <w:r w:rsidR="00504587" w:rsidRPr="00093B55">
        <w:rPr>
          <w:sz w:val="22"/>
          <w:szCs w:val="22"/>
        </w:rPr>
        <w:t>3</w:t>
      </w:r>
      <w:r w:rsidRPr="00093B55">
        <w:rPr>
          <w:sz w:val="22"/>
          <w:szCs w:val="22"/>
        </w:rPr>
        <w:t xml:space="preserve"> (</w:t>
      </w:r>
      <w:r w:rsidRPr="00093B55">
        <w:rPr>
          <w:i/>
          <w:iCs/>
          <w:sz w:val="22"/>
          <w:szCs w:val="22"/>
        </w:rPr>
        <w:t>pagamento a prima richiesta</w:t>
      </w:r>
      <w:r w:rsidRPr="00093B55">
        <w:rPr>
          <w:sz w:val="22"/>
          <w:szCs w:val="22"/>
        </w:rPr>
        <w:t xml:space="preserve">), </w:t>
      </w:r>
      <w:r w:rsidR="00504587" w:rsidRPr="00093B55">
        <w:rPr>
          <w:sz w:val="22"/>
          <w:szCs w:val="22"/>
        </w:rPr>
        <w:t xml:space="preserve">5 </w:t>
      </w:r>
      <w:r w:rsidRPr="00093B55">
        <w:rPr>
          <w:sz w:val="22"/>
          <w:szCs w:val="22"/>
        </w:rPr>
        <w:t>(</w:t>
      </w:r>
      <w:r w:rsidRPr="00093B55">
        <w:rPr>
          <w:i/>
          <w:iCs/>
          <w:sz w:val="22"/>
          <w:szCs w:val="22"/>
        </w:rPr>
        <w:t xml:space="preserve">deroga ai termini previsti dall’art. 1957 del </w:t>
      </w:r>
      <w:r w:rsidR="005A4DEF" w:rsidRPr="00093B55">
        <w:rPr>
          <w:i/>
          <w:iCs/>
          <w:sz w:val="22"/>
          <w:szCs w:val="22"/>
        </w:rPr>
        <w:t>codice civile</w:t>
      </w:r>
      <w:r w:rsidRPr="00093B55">
        <w:rPr>
          <w:sz w:val="22"/>
          <w:szCs w:val="22"/>
        </w:rPr>
        <w:t xml:space="preserve">), </w:t>
      </w:r>
      <w:r w:rsidR="00504587" w:rsidRPr="00093B55">
        <w:rPr>
          <w:sz w:val="22"/>
          <w:szCs w:val="22"/>
        </w:rPr>
        <w:t>6</w:t>
      </w:r>
      <w:r w:rsidRPr="00093B55">
        <w:rPr>
          <w:sz w:val="22"/>
          <w:szCs w:val="22"/>
        </w:rPr>
        <w:t xml:space="preserve"> (</w:t>
      </w:r>
      <w:r w:rsidRPr="00093B55">
        <w:rPr>
          <w:i/>
          <w:iCs/>
          <w:sz w:val="22"/>
          <w:szCs w:val="22"/>
        </w:rPr>
        <w:t>deroga alla validità</w:t>
      </w:r>
      <w:r w:rsidRPr="00093B55">
        <w:rPr>
          <w:sz w:val="22"/>
          <w:szCs w:val="22"/>
        </w:rPr>
        <w:t xml:space="preserve">), </w:t>
      </w:r>
      <w:r w:rsidR="00504587" w:rsidRPr="00093B55">
        <w:rPr>
          <w:sz w:val="22"/>
          <w:szCs w:val="22"/>
        </w:rPr>
        <w:t xml:space="preserve">7 </w:t>
      </w:r>
      <w:r w:rsidRPr="00093B55">
        <w:rPr>
          <w:sz w:val="22"/>
          <w:szCs w:val="22"/>
        </w:rPr>
        <w:t>(</w:t>
      </w:r>
      <w:r w:rsidRPr="00093B55">
        <w:rPr>
          <w:i/>
          <w:iCs/>
          <w:sz w:val="22"/>
          <w:szCs w:val="22"/>
        </w:rPr>
        <w:t xml:space="preserve">rinuncia ai diritti di cui agli articoli 1945, 1947 e 1955 </w:t>
      </w:r>
      <w:r w:rsidR="005A4DEF" w:rsidRPr="00093B55">
        <w:rPr>
          <w:i/>
          <w:iCs/>
          <w:sz w:val="22"/>
          <w:szCs w:val="22"/>
        </w:rPr>
        <w:t>del codice civile</w:t>
      </w:r>
      <w:r w:rsidRPr="00093B55">
        <w:rPr>
          <w:sz w:val="22"/>
          <w:szCs w:val="22"/>
        </w:rPr>
        <w:t xml:space="preserve">), </w:t>
      </w:r>
      <w:r w:rsidR="00504587" w:rsidRPr="00093B55">
        <w:rPr>
          <w:sz w:val="22"/>
          <w:szCs w:val="22"/>
        </w:rPr>
        <w:t xml:space="preserve">8 </w:t>
      </w:r>
      <w:r w:rsidRPr="00093B55">
        <w:rPr>
          <w:sz w:val="22"/>
          <w:szCs w:val="22"/>
        </w:rPr>
        <w:t>(</w:t>
      </w:r>
      <w:r w:rsidRPr="00093B55">
        <w:rPr>
          <w:i/>
          <w:iCs/>
          <w:sz w:val="22"/>
          <w:szCs w:val="22"/>
        </w:rPr>
        <w:t>rinuncia ad istanze o azioni</w:t>
      </w:r>
      <w:r w:rsidRPr="00093B55">
        <w:rPr>
          <w:sz w:val="22"/>
          <w:szCs w:val="22"/>
        </w:rPr>
        <w:t xml:space="preserve">) e </w:t>
      </w:r>
      <w:r w:rsidR="00504587" w:rsidRPr="00093B55">
        <w:rPr>
          <w:sz w:val="22"/>
          <w:szCs w:val="22"/>
        </w:rPr>
        <w:t xml:space="preserve">11 </w:t>
      </w:r>
      <w:r w:rsidRPr="00093B55">
        <w:rPr>
          <w:sz w:val="22"/>
          <w:szCs w:val="22"/>
        </w:rPr>
        <w:t>(</w:t>
      </w:r>
      <w:r w:rsidRPr="00093B55">
        <w:rPr>
          <w:i/>
          <w:iCs/>
          <w:sz w:val="22"/>
          <w:szCs w:val="22"/>
        </w:rPr>
        <w:t>Foro competente</w:t>
      </w:r>
      <w:r w:rsidRPr="00093B55">
        <w:rPr>
          <w:sz w:val="22"/>
          <w:szCs w:val="22"/>
        </w:rPr>
        <w:t>) della presente fideiussione.</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ind w:left="1416"/>
        <w:jc w:val="both"/>
        <w:rPr>
          <w:sz w:val="22"/>
          <w:szCs w:val="22"/>
        </w:rPr>
      </w:pPr>
      <w:smartTag w:uri="urn:schemas-microsoft-com:office:smarttags" w:element="PersonName">
        <w:smartTagPr>
          <w:attr w:name="ProductID" w:val="La Banca"/>
        </w:smartTagPr>
        <w:r w:rsidRPr="00093B55">
          <w:rPr>
            <w:sz w:val="22"/>
            <w:szCs w:val="22"/>
          </w:rPr>
          <w:t>La Banca</w:t>
        </w:r>
      </w:smartTag>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r w:rsidRPr="00093B55">
        <w:rPr>
          <w:i/>
          <w:iCs/>
          <w:sz w:val="22"/>
          <w:szCs w:val="22"/>
        </w:rPr>
        <w:t>N.B.: la firma dei legali rappresentanti deve essere autenticata ai sensi delle vigenti disposizioni di legge.</w:t>
      </w:r>
    </w:p>
    <w:p w:rsidR="002E2C2C" w:rsidRPr="00093B55" w:rsidRDefault="002E2C2C">
      <w:pPr>
        <w:jc w:val="both"/>
        <w:rPr>
          <w:sz w:val="22"/>
          <w:szCs w:val="22"/>
        </w:rPr>
      </w:pPr>
    </w:p>
    <w:sectPr w:rsidR="002E2C2C" w:rsidRPr="00093B55" w:rsidSect="00BA604C">
      <w:headerReference w:type="even" r:id="rId9"/>
      <w:headerReference w:type="default" r:id="rId10"/>
      <w:footerReference w:type="even" r:id="rId11"/>
      <w:footerReference w:type="default" r:id="rId12"/>
      <w:headerReference w:type="first" r:id="rId13"/>
      <w:footerReference w:type="first" r:id="rId14"/>
      <w:pgSz w:w="12240" w:h="15840"/>
      <w:pgMar w:top="1474" w:right="1418" w:bottom="141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8E" w:rsidRDefault="003A6B8E">
      <w:r>
        <w:separator/>
      </w:r>
    </w:p>
  </w:endnote>
  <w:endnote w:type="continuationSeparator" w:id="0">
    <w:p w:rsidR="003A6B8E" w:rsidRDefault="003A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Default="001452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4529D" w:rsidRDefault="0014529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Default="0014529D">
    <w:pPr>
      <w:pStyle w:val="Pidipagina"/>
      <w:jc w:val="center"/>
    </w:pPr>
    <w:r>
      <w:fldChar w:fldCharType="begin"/>
    </w:r>
    <w:r>
      <w:instrText xml:space="preserve"> PAGE   \* MERGEFORMAT </w:instrText>
    </w:r>
    <w:r>
      <w:fldChar w:fldCharType="separate"/>
    </w:r>
    <w:r w:rsidR="004D326D">
      <w:rPr>
        <w:noProof/>
      </w:rPr>
      <w:t>2</w:t>
    </w:r>
    <w:r>
      <w:fldChar w:fldCharType="end"/>
    </w:r>
    <w:r>
      <w:t xml:space="preserve"> di </w:t>
    </w:r>
    <w:fldSimple w:instr=" NUMPAGES   \* MERGEFORMAT ">
      <w:r w:rsidR="004D326D">
        <w:rPr>
          <w:noProof/>
        </w:rPr>
        <w:t>3</w:t>
      </w:r>
    </w:fldSimple>
    <w:r>
      <w:t xml:space="preserve"> (Allegato </w:t>
    </w:r>
    <w:r w:rsidR="00CD740F">
      <w:t>4 bis</w:t>
    </w:r>
    <w:r>
      <w:t>)</w:t>
    </w:r>
  </w:p>
  <w:p w:rsidR="0014529D" w:rsidRDefault="0014529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Default="0014529D">
    <w:pPr>
      <w:pStyle w:val="Pidipagina"/>
      <w:jc w:val="center"/>
    </w:pPr>
    <w:r>
      <w:fldChar w:fldCharType="begin"/>
    </w:r>
    <w:r>
      <w:instrText xml:space="preserve"> PAGE   \* MERGEFORMAT </w:instrText>
    </w:r>
    <w:r>
      <w:fldChar w:fldCharType="separate"/>
    </w:r>
    <w:r w:rsidR="004D326D">
      <w:rPr>
        <w:noProof/>
      </w:rPr>
      <w:t>1</w:t>
    </w:r>
    <w:r>
      <w:fldChar w:fldCharType="end"/>
    </w:r>
    <w:r>
      <w:t xml:space="preserve"> di  </w:t>
    </w:r>
    <w:fldSimple w:instr=" NUMPAGES   \* MERGEFORMAT ">
      <w:r w:rsidR="004D326D">
        <w:rPr>
          <w:noProof/>
        </w:rPr>
        <w:t>3</w:t>
      </w:r>
    </w:fldSimple>
    <w:r>
      <w:t xml:space="preserve"> (Allegato </w:t>
    </w:r>
    <w:r w:rsidR="00181648">
      <w:t>4</w:t>
    </w:r>
    <w:r w:rsidR="00CD740F">
      <w:t xml:space="preserve"> bis</w:t>
    </w:r>
    <w:r>
      <w:t>)</w:t>
    </w:r>
  </w:p>
  <w:p w:rsidR="0014529D" w:rsidRDefault="001452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8E" w:rsidRDefault="003A6B8E">
      <w:r>
        <w:separator/>
      </w:r>
    </w:p>
  </w:footnote>
  <w:footnote w:type="continuationSeparator" w:id="0">
    <w:p w:rsidR="003A6B8E" w:rsidRDefault="003A6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BA" w:rsidRDefault="00D556B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07" w:rsidRPr="00E90638" w:rsidRDefault="005B6B07" w:rsidP="005B6B07">
    <w:pPr>
      <w:pStyle w:val="Intestazione"/>
      <w:jc w:val="right"/>
      <w:rPr>
        <w:b/>
      </w:rPr>
    </w:pPr>
    <w:r w:rsidRPr="00E90638">
      <w:rPr>
        <w:b/>
      </w:rPr>
      <w:t xml:space="preserve">Allegato </w:t>
    </w:r>
    <w:r>
      <w:rPr>
        <w:b/>
      </w:rPr>
      <w:t>4 bis</w:t>
    </w:r>
  </w:p>
  <w:p w:rsidR="00D556BA" w:rsidRDefault="00D556B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Pr="00E90638" w:rsidRDefault="0014529D" w:rsidP="00E90638">
    <w:pPr>
      <w:pStyle w:val="Intestazione"/>
      <w:jc w:val="right"/>
      <w:rPr>
        <w:b/>
      </w:rPr>
    </w:pPr>
    <w:r w:rsidRPr="00E90638">
      <w:rPr>
        <w:b/>
      </w:rPr>
      <w:t xml:space="preserve">Allegato </w:t>
    </w:r>
    <w:r w:rsidR="00181648">
      <w:rPr>
        <w:b/>
      </w:rPr>
      <w:t>4</w:t>
    </w:r>
    <w:r w:rsidR="00101F94">
      <w:rPr>
        <w:b/>
      </w:rPr>
      <w:t xml:space="preserve"> bis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A56"/>
    <w:multiLevelType w:val="hybridMultilevel"/>
    <w:tmpl w:val="563A7CAC"/>
    <w:lvl w:ilvl="0" w:tplc="34D2BF06">
      <w:start w:val="1"/>
      <w:numFmt w:val="bullet"/>
      <w:lvlText w:val="-"/>
      <w:lvlJc w:val="left"/>
      <w:pPr>
        <w:tabs>
          <w:tab w:val="num" w:pos="1140"/>
        </w:tabs>
        <w:ind w:left="114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1099660A"/>
    <w:multiLevelType w:val="hybridMultilevel"/>
    <w:tmpl w:val="3CB4416A"/>
    <w:lvl w:ilvl="0" w:tplc="22D24F72">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320562A"/>
    <w:multiLevelType w:val="hybridMultilevel"/>
    <w:tmpl w:val="3CB4416A"/>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9CF24ED"/>
    <w:multiLevelType w:val="hybridMultilevel"/>
    <w:tmpl w:val="B1EEA1AC"/>
    <w:lvl w:ilvl="0" w:tplc="F820A660">
      <w:start w:val="197"/>
      <w:numFmt w:val="bullet"/>
      <w:lvlText w:val="-"/>
      <w:lvlJc w:val="left"/>
      <w:pPr>
        <w:tabs>
          <w:tab w:val="num" w:pos="1080"/>
        </w:tabs>
        <w:ind w:left="1080" w:hanging="360"/>
      </w:pPr>
      <w:rPr>
        <w:rFonts w:ascii="Times New Roman" w:eastAsia="Times New Roman" w:hAnsi="Times New Roman" w:cs="Times New Roman" w:hint="default"/>
        <w:i/>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68874584"/>
    <w:multiLevelType w:val="hybridMultilevel"/>
    <w:tmpl w:val="28E2B1F6"/>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2C"/>
    <w:rsid w:val="000009FB"/>
    <w:rsid w:val="00016084"/>
    <w:rsid w:val="00022DF8"/>
    <w:rsid w:val="00023E49"/>
    <w:rsid w:val="00030EBF"/>
    <w:rsid w:val="00035171"/>
    <w:rsid w:val="00056F79"/>
    <w:rsid w:val="00063596"/>
    <w:rsid w:val="00093B55"/>
    <w:rsid w:val="000A1E62"/>
    <w:rsid w:val="000A2DF9"/>
    <w:rsid w:val="000B2564"/>
    <w:rsid w:val="000C676C"/>
    <w:rsid w:val="000D195B"/>
    <w:rsid w:val="000E0DE1"/>
    <w:rsid w:val="000E4796"/>
    <w:rsid w:val="000E714E"/>
    <w:rsid w:val="000F4F7E"/>
    <w:rsid w:val="00101F94"/>
    <w:rsid w:val="00121BF6"/>
    <w:rsid w:val="00142567"/>
    <w:rsid w:val="0014529D"/>
    <w:rsid w:val="00146A87"/>
    <w:rsid w:val="00167667"/>
    <w:rsid w:val="00180EE4"/>
    <w:rsid w:val="00181648"/>
    <w:rsid w:val="00184811"/>
    <w:rsid w:val="0018517A"/>
    <w:rsid w:val="00185596"/>
    <w:rsid w:val="00195014"/>
    <w:rsid w:val="00197270"/>
    <w:rsid w:val="001A2727"/>
    <w:rsid w:val="001C393F"/>
    <w:rsid w:val="001D33FE"/>
    <w:rsid w:val="001F0046"/>
    <w:rsid w:val="00200E03"/>
    <w:rsid w:val="00203A21"/>
    <w:rsid w:val="00216348"/>
    <w:rsid w:val="00221BC2"/>
    <w:rsid w:val="00231E2C"/>
    <w:rsid w:val="002354C1"/>
    <w:rsid w:val="0023574E"/>
    <w:rsid w:val="00241FEC"/>
    <w:rsid w:val="00247AAD"/>
    <w:rsid w:val="00250A85"/>
    <w:rsid w:val="00257800"/>
    <w:rsid w:val="00267E2F"/>
    <w:rsid w:val="002759DF"/>
    <w:rsid w:val="00280F57"/>
    <w:rsid w:val="002C0013"/>
    <w:rsid w:val="002D3EAD"/>
    <w:rsid w:val="002E2C2C"/>
    <w:rsid w:val="002F4F45"/>
    <w:rsid w:val="003152C8"/>
    <w:rsid w:val="00317BAF"/>
    <w:rsid w:val="00334D28"/>
    <w:rsid w:val="0035457D"/>
    <w:rsid w:val="003A6B8E"/>
    <w:rsid w:val="003B5183"/>
    <w:rsid w:val="0044085D"/>
    <w:rsid w:val="00447AB9"/>
    <w:rsid w:val="00450935"/>
    <w:rsid w:val="0046429B"/>
    <w:rsid w:val="0048667B"/>
    <w:rsid w:val="00486E16"/>
    <w:rsid w:val="004931EF"/>
    <w:rsid w:val="004A20CF"/>
    <w:rsid w:val="004D1D58"/>
    <w:rsid w:val="004D326D"/>
    <w:rsid w:val="004E04DF"/>
    <w:rsid w:val="004F2762"/>
    <w:rsid w:val="005004E4"/>
    <w:rsid w:val="00504587"/>
    <w:rsid w:val="00524308"/>
    <w:rsid w:val="00530096"/>
    <w:rsid w:val="005379AD"/>
    <w:rsid w:val="00547CCB"/>
    <w:rsid w:val="00551B5F"/>
    <w:rsid w:val="00573D79"/>
    <w:rsid w:val="005769D5"/>
    <w:rsid w:val="005912E5"/>
    <w:rsid w:val="005A4DEF"/>
    <w:rsid w:val="005A57F5"/>
    <w:rsid w:val="005B6B07"/>
    <w:rsid w:val="005C53B5"/>
    <w:rsid w:val="005D1B36"/>
    <w:rsid w:val="006049D2"/>
    <w:rsid w:val="00613FB5"/>
    <w:rsid w:val="006150EF"/>
    <w:rsid w:val="006155BE"/>
    <w:rsid w:val="00617D78"/>
    <w:rsid w:val="0063287D"/>
    <w:rsid w:val="006343A4"/>
    <w:rsid w:val="006638B0"/>
    <w:rsid w:val="0067262C"/>
    <w:rsid w:val="006804FC"/>
    <w:rsid w:val="006852D4"/>
    <w:rsid w:val="006B2B7F"/>
    <w:rsid w:val="006B5109"/>
    <w:rsid w:val="006E2BFC"/>
    <w:rsid w:val="006F1499"/>
    <w:rsid w:val="006F554B"/>
    <w:rsid w:val="00701E29"/>
    <w:rsid w:val="007153DF"/>
    <w:rsid w:val="00733F44"/>
    <w:rsid w:val="00734293"/>
    <w:rsid w:val="00755916"/>
    <w:rsid w:val="00756532"/>
    <w:rsid w:val="0077316E"/>
    <w:rsid w:val="00784AE7"/>
    <w:rsid w:val="00785F0A"/>
    <w:rsid w:val="007B3261"/>
    <w:rsid w:val="007C21EC"/>
    <w:rsid w:val="007E3469"/>
    <w:rsid w:val="008018E5"/>
    <w:rsid w:val="008177AE"/>
    <w:rsid w:val="00824C8A"/>
    <w:rsid w:val="008960FD"/>
    <w:rsid w:val="008A1AD6"/>
    <w:rsid w:val="008B379C"/>
    <w:rsid w:val="008D01F7"/>
    <w:rsid w:val="008D38D2"/>
    <w:rsid w:val="008E396B"/>
    <w:rsid w:val="00903F51"/>
    <w:rsid w:val="0091779E"/>
    <w:rsid w:val="00963B8C"/>
    <w:rsid w:val="009976C8"/>
    <w:rsid w:val="009A606D"/>
    <w:rsid w:val="009C506C"/>
    <w:rsid w:val="009D2699"/>
    <w:rsid w:val="009E2765"/>
    <w:rsid w:val="009F1C13"/>
    <w:rsid w:val="00A10F20"/>
    <w:rsid w:val="00A241D2"/>
    <w:rsid w:val="00A27470"/>
    <w:rsid w:val="00A61A54"/>
    <w:rsid w:val="00A63E65"/>
    <w:rsid w:val="00A66784"/>
    <w:rsid w:val="00AA6113"/>
    <w:rsid w:val="00AB5017"/>
    <w:rsid w:val="00AD48ED"/>
    <w:rsid w:val="00B05596"/>
    <w:rsid w:val="00B11BE7"/>
    <w:rsid w:val="00B11CAB"/>
    <w:rsid w:val="00B11CD4"/>
    <w:rsid w:val="00B138C5"/>
    <w:rsid w:val="00B14019"/>
    <w:rsid w:val="00B302F7"/>
    <w:rsid w:val="00B530B3"/>
    <w:rsid w:val="00B60D82"/>
    <w:rsid w:val="00BA1021"/>
    <w:rsid w:val="00BA604C"/>
    <w:rsid w:val="00BB1F9D"/>
    <w:rsid w:val="00BC72F9"/>
    <w:rsid w:val="00BD6FD7"/>
    <w:rsid w:val="00BE11F2"/>
    <w:rsid w:val="00BF3D93"/>
    <w:rsid w:val="00BF4C27"/>
    <w:rsid w:val="00BF502F"/>
    <w:rsid w:val="00C03865"/>
    <w:rsid w:val="00C24A4A"/>
    <w:rsid w:val="00C4128C"/>
    <w:rsid w:val="00C5373F"/>
    <w:rsid w:val="00C567DA"/>
    <w:rsid w:val="00CB77CE"/>
    <w:rsid w:val="00CC1C18"/>
    <w:rsid w:val="00CC42F3"/>
    <w:rsid w:val="00CC5846"/>
    <w:rsid w:val="00CD740F"/>
    <w:rsid w:val="00CE4774"/>
    <w:rsid w:val="00CE7A39"/>
    <w:rsid w:val="00CF0B49"/>
    <w:rsid w:val="00CF2F05"/>
    <w:rsid w:val="00CF7A25"/>
    <w:rsid w:val="00D052E1"/>
    <w:rsid w:val="00D155BC"/>
    <w:rsid w:val="00D243A0"/>
    <w:rsid w:val="00D309F3"/>
    <w:rsid w:val="00D556BA"/>
    <w:rsid w:val="00D81BC8"/>
    <w:rsid w:val="00DB0379"/>
    <w:rsid w:val="00DD36E2"/>
    <w:rsid w:val="00DE760D"/>
    <w:rsid w:val="00E0058C"/>
    <w:rsid w:val="00E03D54"/>
    <w:rsid w:val="00E14DD5"/>
    <w:rsid w:val="00E173DE"/>
    <w:rsid w:val="00E20173"/>
    <w:rsid w:val="00E20719"/>
    <w:rsid w:val="00E30A4D"/>
    <w:rsid w:val="00E30DE3"/>
    <w:rsid w:val="00E32232"/>
    <w:rsid w:val="00E36DCF"/>
    <w:rsid w:val="00E41D12"/>
    <w:rsid w:val="00E51AF8"/>
    <w:rsid w:val="00E824A3"/>
    <w:rsid w:val="00E90638"/>
    <w:rsid w:val="00E960AD"/>
    <w:rsid w:val="00ED025F"/>
    <w:rsid w:val="00ED17C3"/>
    <w:rsid w:val="00EF004C"/>
    <w:rsid w:val="00F16228"/>
    <w:rsid w:val="00F36043"/>
    <w:rsid w:val="00F40D12"/>
    <w:rsid w:val="00F44442"/>
    <w:rsid w:val="00F57F7C"/>
    <w:rsid w:val="00F733E8"/>
    <w:rsid w:val="00F7583F"/>
    <w:rsid w:val="00F905CD"/>
    <w:rsid w:val="00F967F8"/>
    <w:rsid w:val="00FA4A1C"/>
    <w:rsid w:val="00FB01EB"/>
    <w:rsid w:val="00FB360D"/>
    <w:rsid w:val="00FC3C91"/>
    <w:rsid w:val="00FE0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link w:val="Titolo2Caratter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rsid w:val="00E90638"/>
    <w:pPr>
      <w:tabs>
        <w:tab w:val="center" w:pos="4819"/>
        <w:tab w:val="right" w:pos="9638"/>
      </w:tabs>
    </w:pPr>
  </w:style>
  <w:style w:type="character" w:customStyle="1" w:styleId="PidipaginaCarattere">
    <w:name w:val="Piè di pagina Carattere"/>
    <w:link w:val="Pidipagina"/>
    <w:uiPriority w:val="99"/>
    <w:rsid w:val="00ED025F"/>
    <w:rPr>
      <w:sz w:val="24"/>
      <w:szCs w:val="24"/>
    </w:rPr>
  </w:style>
  <w:style w:type="character" w:customStyle="1" w:styleId="Titolo2Carattere">
    <w:name w:val="Titolo 2 Carattere"/>
    <w:link w:val="Titolo2"/>
    <w:rsid w:val="00E20173"/>
    <w:rPr>
      <w:rFonts w:ascii="Arial" w:hAnsi="Arial" w:cs="Arial"/>
      <w:sz w:val="28"/>
      <w:szCs w:val="24"/>
    </w:rPr>
  </w:style>
  <w:style w:type="paragraph" w:styleId="Paragrafoelenco">
    <w:name w:val="List Paragraph"/>
    <w:basedOn w:val="Normale"/>
    <w:uiPriority w:val="34"/>
    <w:qFormat/>
    <w:rsid w:val="00B11CAB"/>
    <w:pPr>
      <w:ind w:left="708"/>
    </w:pPr>
  </w:style>
  <w:style w:type="character" w:styleId="Rimandocommento">
    <w:name w:val="annotation reference"/>
    <w:basedOn w:val="Carpredefinitoparagrafo"/>
    <w:rsid w:val="00257800"/>
    <w:rPr>
      <w:sz w:val="16"/>
      <w:szCs w:val="16"/>
    </w:rPr>
  </w:style>
  <w:style w:type="paragraph" w:styleId="Testocommento">
    <w:name w:val="annotation text"/>
    <w:basedOn w:val="Normale"/>
    <w:link w:val="TestocommentoCarattere"/>
    <w:rsid w:val="00257800"/>
    <w:rPr>
      <w:sz w:val="20"/>
      <w:szCs w:val="20"/>
    </w:rPr>
  </w:style>
  <w:style w:type="character" w:customStyle="1" w:styleId="TestocommentoCarattere">
    <w:name w:val="Testo commento Carattere"/>
    <w:basedOn w:val="Carpredefinitoparagrafo"/>
    <w:link w:val="Testocommento"/>
    <w:rsid w:val="00257800"/>
  </w:style>
  <w:style w:type="paragraph" w:styleId="Soggettocommento">
    <w:name w:val="annotation subject"/>
    <w:basedOn w:val="Testocommento"/>
    <w:next w:val="Testocommento"/>
    <w:link w:val="SoggettocommentoCarattere"/>
    <w:rsid w:val="00257800"/>
    <w:rPr>
      <w:b/>
      <w:bCs/>
    </w:rPr>
  </w:style>
  <w:style w:type="character" w:customStyle="1" w:styleId="SoggettocommentoCarattere">
    <w:name w:val="Soggetto commento Carattere"/>
    <w:basedOn w:val="TestocommentoCarattere"/>
    <w:link w:val="Soggettocommento"/>
    <w:rsid w:val="002578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link w:val="Titolo2Caratter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rsid w:val="00E90638"/>
    <w:pPr>
      <w:tabs>
        <w:tab w:val="center" w:pos="4819"/>
        <w:tab w:val="right" w:pos="9638"/>
      </w:tabs>
    </w:pPr>
  </w:style>
  <w:style w:type="character" w:customStyle="1" w:styleId="PidipaginaCarattere">
    <w:name w:val="Piè di pagina Carattere"/>
    <w:link w:val="Pidipagina"/>
    <w:uiPriority w:val="99"/>
    <w:rsid w:val="00ED025F"/>
    <w:rPr>
      <w:sz w:val="24"/>
      <w:szCs w:val="24"/>
    </w:rPr>
  </w:style>
  <w:style w:type="character" w:customStyle="1" w:styleId="Titolo2Carattere">
    <w:name w:val="Titolo 2 Carattere"/>
    <w:link w:val="Titolo2"/>
    <w:rsid w:val="00E20173"/>
    <w:rPr>
      <w:rFonts w:ascii="Arial" w:hAnsi="Arial" w:cs="Arial"/>
      <w:sz w:val="28"/>
      <w:szCs w:val="24"/>
    </w:rPr>
  </w:style>
  <w:style w:type="paragraph" w:styleId="Paragrafoelenco">
    <w:name w:val="List Paragraph"/>
    <w:basedOn w:val="Normale"/>
    <w:uiPriority w:val="34"/>
    <w:qFormat/>
    <w:rsid w:val="00B11CAB"/>
    <w:pPr>
      <w:ind w:left="708"/>
    </w:pPr>
  </w:style>
  <w:style w:type="character" w:styleId="Rimandocommento">
    <w:name w:val="annotation reference"/>
    <w:basedOn w:val="Carpredefinitoparagrafo"/>
    <w:rsid w:val="00257800"/>
    <w:rPr>
      <w:sz w:val="16"/>
      <w:szCs w:val="16"/>
    </w:rPr>
  </w:style>
  <w:style w:type="paragraph" w:styleId="Testocommento">
    <w:name w:val="annotation text"/>
    <w:basedOn w:val="Normale"/>
    <w:link w:val="TestocommentoCarattere"/>
    <w:rsid w:val="00257800"/>
    <w:rPr>
      <w:sz w:val="20"/>
      <w:szCs w:val="20"/>
    </w:rPr>
  </w:style>
  <w:style w:type="character" w:customStyle="1" w:styleId="TestocommentoCarattere">
    <w:name w:val="Testo commento Carattere"/>
    <w:basedOn w:val="Carpredefinitoparagrafo"/>
    <w:link w:val="Testocommento"/>
    <w:rsid w:val="00257800"/>
  </w:style>
  <w:style w:type="paragraph" w:styleId="Soggettocommento">
    <w:name w:val="annotation subject"/>
    <w:basedOn w:val="Testocommento"/>
    <w:next w:val="Testocommento"/>
    <w:link w:val="SoggettocommentoCarattere"/>
    <w:rsid w:val="00257800"/>
    <w:rPr>
      <w:b/>
      <w:bCs/>
    </w:rPr>
  </w:style>
  <w:style w:type="character" w:customStyle="1" w:styleId="SoggettocommentoCarattere">
    <w:name w:val="Soggetto commento Carattere"/>
    <w:basedOn w:val="TestocommentoCarattere"/>
    <w:link w:val="Soggettocommento"/>
    <w:rsid w:val="00257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9623-1380-4017-A817-42153EE1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1254</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MODELLO DI FIDEIUSSIONE BANCARIA DI CUI ALL’ARTICOLO 9</vt:lpstr>
    </vt:vector>
  </TitlesOfParts>
  <Company>AEEG</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FIDEIUSSIONE BANCARIA DI CUI ALL’ARTICOLO 9</dc:title>
  <dc:creator>AU/DOE/FAE</dc:creator>
  <cp:lastModifiedBy>Isolani Leila (AU)</cp:lastModifiedBy>
  <cp:revision>13</cp:revision>
  <cp:lastPrinted>2016-10-14T15:14:00Z</cp:lastPrinted>
  <dcterms:created xsi:type="dcterms:W3CDTF">2018-10-11T11:52:00Z</dcterms:created>
  <dcterms:modified xsi:type="dcterms:W3CDTF">2018-10-31T15:45:00Z</dcterms:modified>
</cp:coreProperties>
</file>