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FC93" w14:textId="697BD86E" w:rsidR="00FE79FF" w:rsidRPr="009C2822" w:rsidRDefault="00E54A17" w:rsidP="003C7F0F">
      <w:pPr>
        <w:spacing w:line="360" w:lineRule="auto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043E2CB" wp14:editId="14D0293C">
            <wp:simplePos x="0" y="0"/>
            <wp:positionH relativeFrom="margin">
              <wp:posOffset>-156845</wp:posOffset>
            </wp:positionH>
            <wp:positionV relativeFrom="paragraph">
              <wp:posOffset>-795655</wp:posOffset>
            </wp:positionV>
            <wp:extent cx="1267200" cy="612000"/>
            <wp:effectExtent l="0" t="0" r="0" b="0"/>
            <wp:wrapNone/>
            <wp:docPr id="1939350209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50209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4AA">
        <w:rPr>
          <w:b/>
        </w:rPr>
        <w:t>Modulo di d</w:t>
      </w:r>
      <w:r w:rsidR="0038257B">
        <w:rPr>
          <w:b/>
        </w:rPr>
        <w:t>ichi</w:t>
      </w:r>
      <w:r w:rsidR="00673103">
        <w:rPr>
          <w:b/>
        </w:rPr>
        <w:t>a</w:t>
      </w:r>
      <w:r w:rsidR="0038257B">
        <w:rPr>
          <w:b/>
        </w:rPr>
        <w:t xml:space="preserve">razione Sostitutiva </w:t>
      </w:r>
      <w:r w:rsidR="00C86530" w:rsidRPr="00F07E81">
        <w:rPr>
          <w:b/>
          <w:bCs/>
        </w:rPr>
        <w:t>ai sensi degli artt. 46 e 47 del D.P.R. n. 445/2000</w:t>
      </w:r>
      <w:r w:rsidR="00C86530">
        <w:rPr>
          <w:b/>
          <w:bCs/>
        </w:rPr>
        <w:t xml:space="preserve"> per il </w:t>
      </w:r>
      <w:r w:rsidR="0038257B">
        <w:rPr>
          <w:b/>
        </w:rPr>
        <w:t xml:space="preserve">possesso dei requisiti </w:t>
      </w:r>
      <w:r w:rsidR="00FE79FF" w:rsidRPr="009C2822">
        <w:rPr>
          <w:b/>
        </w:rPr>
        <w:t>di cui a</w:t>
      </w:r>
      <w:r w:rsidR="00326715">
        <w:rPr>
          <w:b/>
        </w:rPr>
        <w:t>ll’articolo</w:t>
      </w:r>
      <w:r w:rsidR="00FE79FF" w:rsidRPr="009C2822">
        <w:rPr>
          <w:b/>
        </w:rPr>
        <w:t xml:space="preserve"> </w:t>
      </w:r>
      <w:r w:rsidR="001341DC">
        <w:rPr>
          <w:b/>
        </w:rPr>
        <w:t>3</w:t>
      </w:r>
      <w:r w:rsidR="00F56FF5" w:rsidRPr="009C2822">
        <w:rPr>
          <w:b/>
        </w:rPr>
        <w:t xml:space="preserve"> </w:t>
      </w:r>
      <w:r w:rsidR="00FE79FF" w:rsidRPr="009C2822">
        <w:rPr>
          <w:b/>
        </w:rPr>
        <w:t xml:space="preserve">del Regolamento Aste </w:t>
      </w:r>
      <w:r w:rsidR="00E117A9">
        <w:rPr>
          <w:b/>
        </w:rPr>
        <w:t>AU</w:t>
      </w:r>
      <w:r w:rsidR="001B588D">
        <w:rPr>
          <w:b/>
        </w:rPr>
        <w:t xml:space="preserve"> - PPA</w:t>
      </w:r>
    </w:p>
    <w:p w14:paraId="283F65FA" w14:textId="77777777" w:rsidR="00A36379" w:rsidRPr="009C2822" w:rsidRDefault="00A36379" w:rsidP="003C7F0F">
      <w:pPr>
        <w:spacing w:line="360" w:lineRule="auto"/>
        <w:jc w:val="both"/>
        <w:rPr>
          <w:b/>
        </w:rPr>
      </w:pPr>
    </w:p>
    <w:p w14:paraId="59223762" w14:textId="77777777" w:rsidR="00103F95" w:rsidRDefault="00103F95" w:rsidP="003C7F0F">
      <w:pPr>
        <w:pStyle w:val="Corpodeltesto"/>
        <w:spacing w:line="360" w:lineRule="auto"/>
        <w:jc w:val="left"/>
        <w:rPr>
          <w:sz w:val="24"/>
          <w:szCs w:val="24"/>
        </w:rPr>
      </w:pPr>
    </w:p>
    <w:p w14:paraId="1E91160A" w14:textId="77777777" w:rsidR="00103F95" w:rsidRPr="005E3F45" w:rsidRDefault="00103F95" w:rsidP="00A43004">
      <w:pPr>
        <w:spacing w:line="360" w:lineRule="auto"/>
      </w:pPr>
      <w:r w:rsidRPr="005E3F45">
        <w:t>Il/la sottoscritto/a</w:t>
      </w:r>
      <w:proofErr w:type="gramStart"/>
      <w:r w:rsidRPr="005E3F45">
        <w:t xml:space="preserve"> ….</w:t>
      </w:r>
      <w:proofErr w:type="gramEnd"/>
      <w:r w:rsidRPr="005E3F45">
        <w:t>.…………………</w:t>
      </w:r>
      <w:proofErr w:type="gramStart"/>
      <w:r w:rsidRPr="005E3F45">
        <w:t>……..….</w:t>
      </w:r>
      <w:proofErr w:type="gramEnd"/>
      <w:r w:rsidRPr="005E3F45">
        <w:t>, nato/a</w:t>
      </w:r>
      <w:r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>
        <w:t>…</w:t>
      </w:r>
      <w:r w:rsidRPr="005E3F45">
        <w:t>………</w:t>
      </w:r>
      <w:proofErr w:type="gramStart"/>
      <w:r w:rsidRPr="005E3F45">
        <w:t>…….</w:t>
      </w:r>
      <w:proofErr w:type="gramEnd"/>
      <w:r w:rsidRPr="005E3F45">
        <w:t>.…</w:t>
      </w:r>
      <w:proofErr w:type="gramStart"/>
      <w:r w:rsidRPr="005E3F45">
        <w:t>……</w:t>
      </w:r>
      <w:r>
        <w:t>.</w:t>
      </w:r>
      <w:proofErr w:type="gramEnd"/>
      <w:r w:rsidRPr="005E3F45">
        <w:t xml:space="preserve">…..., </w:t>
      </w:r>
    </w:p>
    <w:p w14:paraId="3F075347" w14:textId="77777777" w:rsidR="00103F95" w:rsidRPr="005E3F45" w:rsidRDefault="00103F95" w:rsidP="00A43004">
      <w:pPr>
        <w:spacing w:line="360" w:lineRule="auto"/>
      </w:pPr>
      <w:r w:rsidRPr="005E3F45">
        <w:t>il………</w:t>
      </w:r>
      <w:proofErr w:type="gramStart"/>
      <w:r w:rsidRPr="005E3F45">
        <w:t>……..,residente</w:t>
      </w:r>
      <w:proofErr w:type="gramEnd"/>
      <w:r>
        <w:t xml:space="preserve"> a </w:t>
      </w:r>
      <w:r w:rsidRPr="005E3F45">
        <w:t>…</w:t>
      </w:r>
      <w:r>
        <w:t>………</w:t>
      </w:r>
      <w:proofErr w:type="gramStart"/>
      <w:r>
        <w:t>…….</w:t>
      </w:r>
      <w:proofErr w:type="gramEnd"/>
      <w:r>
        <w:t>.</w:t>
      </w:r>
      <w:r w:rsidRPr="005E3F45">
        <w:t>…………………</w:t>
      </w:r>
      <w:proofErr w:type="gramStart"/>
      <w:r w:rsidRPr="005E3F45">
        <w:t>…….…….</w:t>
      </w:r>
      <w:proofErr w:type="gramEnd"/>
      <w:r w:rsidRPr="005E3F45">
        <w:t>,</w:t>
      </w:r>
      <w:r>
        <w:t xml:space="preserve"> </w:t>
      </w:r>
      <w:proofErr w:type="spellStart"/>
      <w:proofErr w:type="gramStart"/>
      <w:r>
        <w:t>P</w:t>
      </w:r>
      <w:r w:rsidRPr="005E3F45">
        <w:t>rov</w:t>
      </w:r>
      <w:proofErr w:type="spellEnd"/>
      <w:r w:rsidRPr="005E3F45">
        <w:t>(</w:t>
      </w:r>
      <w:proofErr w:type="gramEnd"/>
      <w:r w:rsidRPr="005E3F45">
        <w:t>…</w:t>
      </w:r>
      <w:proofErr w:type="gramStart"/>
      <w:r>
        <w:t>..</w:t>
      </w:r>
      <w:r w:rsidRPr="005E3F45">
        <w:t>.)…</w:t>
      </w:r>
      <w:proofErr w:type="gramEnd"/>
      <w:r w:rsidRPr="005E3F45">
        <w:t>………</w:t>
      </w:r>
      <w:proofErr w:type="gramStart"/>
      <w:r w:rsidRPr="005E3F45">
        <w:t>…....</w:t>
      </w:r>
      <w:proofErr w:type="gramEnd"/>
      <w:r w:rsidRPr="005E3F45">
        <w:t>,</w:t>
      </w:r>
      <w:r>
        <w:t xml:space="preserve"> </w:t>
      </w:r>
      <w:r w:rsidRPr="005E3F45">
        <w:t>in Via/Piazza…………………………………</w:t>
      </w:r>
      <w:r>
        <w:t>…</w:t>
      </w:r>
      <w:proofErr w:type="gramStart"/>
      <w:r>
        <w:t>…….</w:t>
      </w:r>
      <w:proofErr w:type="gramEnd"/>
      <w:r w:rsidRPr="005E3F45">
        <w:t>……………………</w:t>
      </w:r>
      <w:proofErr w:type="gramStart"/>
      <w:r w:rsidRPr="005E3F45">
        <w:t>…….……</w:t>
      </w:r>
      <w:r>
        <w:t>.</w:t>
      </w:r>
      <w:proofErr w:type="gramEnd"/>
      <w:r w:rsidRPr="005E3F45">
        <w:t>……</w:t>
      </w:r>
      <w:proofErr w:type="gramStart"/>
      <w:r w:rsidRPr="005E3F45">
        <w:t>…</w:t>
      </w:r>
      <w:r>
        <w:t>….</w:t>
      </w:r>
      <w:r w:rsidRPr="005E3F45">
        <w:t>…..</w:t>
      </w:r>
      <w:proofErr w:type="gramEnd"/>
      <w:r w:rsidRPr="005E3F45">
        <w:t xml:space="preserve">, </w:t>
      </w:r>
    </w:p>
    <w:p w14:paraId="171295E0" w14:textId="77777777" w:rsidR="00103F95" w:rsidRDefault="00103F95" w:rsidP="00A43004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Codice Fiscale………</w:t>
      </w:r>
      <w:proofErr w:type="gramStart"/>
      <w:r w:rsidRPr="005E3F45">
        <w:rPr>
          <w:rFonts w:ascii="Times New Roman" w:hAnsi="Times New Roman"/>
          <w:sz w:val="24"/>
          <w:szCs w:val="24"/>
        </w:rPr>
        <w:t>…….</w:t>
      </w:r>
      <w:proofErr w:type="gramEnd"/>
      <w:r w:rsidRPr="005E3F45">
        <w:rPr>
          <w:rFonts w:ascii="Times New Roman" w:hAnsi="Times New Roman"/>
          <w:sz w:val="24"/>
          <w:szCs w:val="24"/>
        </w:rPr>
        <w:t>……………………………</w:t>
      </w:r>
      <w:proofErr w:type="gramStart"/>
      <w:r w:rsidRPr="005E3F4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……..….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proofErr w:type="gramStart"/>
      <w:r w:rsidRPr="005E3F45">
        <w:rPr>
          <w:rFonts w:ascii="Times New Roman" w:hAnsi="Times New Roman"/>
          <w:sz w:val="24"/>
          <w:szCs w:val="24"/>
        </w:rPr>
        <w:t>…….</w:t>
      </w:r>
      <w:proofErr w:type="gramEnd"/>
      <w:r w:rsidRPr="005E3F45">
        <w:rPr>
          <w:rFonts w:ascii="Times New Roman" w:hAnsi="Times New Roman"/>
          <w:sz w:val="24"/>
          <w:szCs w:val="24"/>
        </w:rPr>
        <w:t xml:space="preserve">, </w:t>
      </w:r>
    </w:p>
    <w:p w14:paraId="41BA7DD2" w14:textId="77777777" w:rsidR="00701657" w:rsidRPr="009C2822" w:rsidRDefault="00701657" w:rsidP="00A43004">
      <w:pPr>
        <w:pStyle w:val="Corpodeltesto"/>
        <w:spacing w:line="360" w:lineRule="au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in qualità </w:t>
      </w:r>
      <w:proofErr w:type="gramStart"/>
      <w:r w:rsidRPr="009C2822">
        <w:rPr>
          <w:sz w:val="24"/>
          <w:szCs w:val="24"/>
        </w:rPr>
        <w:t>di  …</w:t>
      </w:r>
      <w:proofErr w:type="gramEnd"/>
      <w:r w:rsidRPr="009C2822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………………………,</w:t>
      </w:r>
    </w:p>
    <w:p w14:paraId="31DBF929" w14:textId="2F797C4C" w:rsidR="00F56FF5" w:rsidRPr="009C2822" w:rsidRDefault="00537A80" w:rsidP="003C7F0F">
      <w:pPr>
        <w:pStyle w:val="Corpodeltes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della </w:t>
      </w:r>
      <w:r w:rsidR="00F56FF5" w:rsidRPr="009C2822">
        <w:rPr>
          <w:sz w:val="24"/>
          <w:szCs w:val="24"/>
        </w:rPr>
        <w:t>società/</w:t>
      </w:r>
      <w:r w:rsidR="00F56FF5" w:rsidRPr="009C2822">
        <w:rPr>
          <w:i/>
          <w:sz w:val="24"/>
          <w:szCs w:val="24"/>
        </w:rPr>
        <w:t>altro</w:t>
      </w:r>
      <w:r w:rsidR="00F56FF5" w:rsidRPr="009C2822">
        <w:rPr>
          <w:sz w:val="24"/>
          <w:szCs w:val="24"/>
        </w:rPr>
        <w:t xml:space="preserve"> …………………</w:t>
      </w:r>
      <w:r w:rsidR="009C2822">
        <w:rPr>
          <w:sz w:val="24"/>
          <w:szCs w:val="24"/>
        </w:rPr>
        <w:t>………</w:t>
      </w:r>
      <w:r w:rsidR="00F56FF5" w:rsidRPr="009C2822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………….</w:t>
      </w:r>
      <w:r w:rsidR="00F56FF5" w:rsidRPr="009C2822">
        <w:rPr>
          <w:sz w:val="24"/>
          <w:szCs w:val="24"/>
        </w:rPr>
        <w:t xml:space="preserve"> (</w:t>
      </w:r>
      <w:r w:rsidR="00F56FF5" w:rsidRPr="009C2822">
        <w:rPr>
          <w:i/>
          <w:sz w:val="24"/>
          <w:szCs w:val="24"/>
        </w:rPr>
        <w:t>denominazione o ragione sociale</w:t>
      </w:r>
      <w:r w:rsidR="00F56FF5" w:rsidRPr="009C2822">
        <w:rPr>
          <w:sz w:val="24"/>
          <w:szCs w:val="24"/>
        </w:rPr>
        <w:t>)</w:t>
      </w:r>
    </w:p>
    <w:p w14:paraId="5EF26A24" w14:textId="77777777" w:rsidR="00F56FF5" w:rsidRPr="009C2822" w:rsidRDefault="00F56FF5" w:rsidP="003C7F0F">
      <w:pPr>
        <w:pStyle w:val="Corpodeltesto"/>
        <w:spacing w:line="360" w:lineRule="au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con sede legale in Via/Piazza………………</w:t>
      </w:r>
      <w:r w:rsidR="00B363AB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</w:t>
      </w:r>
      <w:proofErr w:type="gramStart"/>
      <w:r w:rsidRPr="009C2822"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.……</w:t>
      </w:r>
      <w:proofErr w:type="gramStart"/>
      <w:r w:rsidRPr="009C2822"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.,</w:t>
      </w:r>
    </w:p>
    <w:p w14:paraId="43B2457A" w14:textId="77777777" w:rsidR="00F56FF5" w:rsidRPr="009C2822" w:rsidRDefault="00A13D0E" w:rsidP="003C7F0F">
      <w:pPr>
        <w:pStyle w:val="Corpodeltesto"/>
        <w:spacing w:line="360" w:lineRule="au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Comune…………………………………</w:t>
      </w:r>
      <w:r w:rsidR="00F56FF5" w:rsidRPr="009C2822">
        <w:rPr>
          <w:sz w:val="24"/>
          <w:szCs w:val="24"/>
        </w:rPr>
        <w:t>………………</w:t>
      </w:r>
      <w:proofErr w:type="gramStart"/>
      <w:r w:rsidR="00F56FF5" w:rsidRPr="009C2822">
        <w:rPr>
          <w:sz w:val="24"/>
          <w:szCs w:val="24"/>
        </w:rPr>
        <w:t>…,(</w:t>
      </w:r>
      <w:proofErr w:type="spellStart"/>
      <w:r w:rsidR="00742A16">
        <w:rPr>
          <w:sz w:val="24"/>
          <w:szCs w:val="24"/>
        </w:rPr>
        <w:t>P</w:t>
      </w:r>
      <w:r w:rsidR="00F56FF5" w:rsidRPr="009C2822">
        <w:rPr>
          <w:sz w:val="24"/>
          <w:szCs w:val="24"/>
        </w:rPr>
        <w:t>rov</w:t>
      </w:r>
      <w:proofErr w:type="spellEnd"/>
      <w:r w:rsidR="00742A16">
        <w:rPr>
          <w:sz w:val="24"/>
          <w:szCs w:val="24"/>
        </w:rPr>
        <w:t>….</w:t>
      </w:r>
      <w:proofErr w:type="gramEnd"/>
      <w:r w:rsidR="00742A16">
        <w:rPr>
          <w:sz w:val="24"/>
          <w:szCs w:val="24"/>
        </w:rPr>
        <w:t>…</w:t>
      </w:r>
      <w:proofErr w:type="gramStart"/>
      <w:r w:rsidR="00742A16">
        <w:rPr>
          <w:sz w:val="24"/>
          <w:szCs w:val="24"/>
        </w:rPr>
        <w:t>),…</w:t>
      </w:r>
      <w:proofErr w:type="gramEnd"/>
      <w:r w:rsidR="00742A16">
        <w:rPr>
          <w:sz w:val="24"/>
          <w:szCs w:val="24"/>
        </w:rPr>
        <w:t>…</w:t>
      </w:r>
      <w:r w:rsidR="00F56FF5" w:rsidRPr="009C2822">
        <w:rPr>
          <w:sz w:val="24"/>
          <w:szCs w:val="24"/>
        </w:rPr>
        <w:t>………………………, CAP ………</w:t>
      </w:r>
      <w:proofErr w:type="gramStart"/>
      <w:r w:rsidR="00F56FF5" w:rsidRPr="009C2822">
        <w:rPr>
          <w:sz w:val="24"/>
          <w:szCs w:val="24"/>
        </w:rPr>
        <w:t>…….</w:t>
      </w:r>
      <w:proofErr w:type="gramEnd"/>
      <w:r w:rsidR="00F56FF5" w:rsidRPr="009C2822">
        <w:rPr>
          <w:sz w:val="24"/>
          <w:szCs w:val="24"/>
        </w:rPr>
        <w:t>………</w:t>
      </w:r>
      <w:proofErr w:type="gramStart"/>
      <w:r w:rsidR="00F56FF5" w:rsidRPr="009C2822">
        <w:rPr>
          <w:sz w:val="24"/>
          <w:szCs w:val="24"/>
        </w:rPr>
        <w:t>…….</w:t>
      </w:r>
      <w:proofErr w:type="gramEnd"/>
      <w:r w:rsidR="00F56FF5" w:rsidRPr="009C2822">
        <w:rPr>
          <w:sz w:val="24"/>
          <w:szCs w:val="24"/>
        </w:rPr>
        <w:t>,C.F./P.I.………</w:t>
      </w:r>
      <w:r w:rsidR="00742A16">
        <w:rPr>
          <w:sz w:val="24"/>
          <w:szCs w:val="24"/>
        </w:rPr>
        <w:t>…………………</w:t>
      </w:r>
      <w:proofErr w:type="gramStart"/>
      <w:r w:rsidR="00742A16">
        <w:rPr>
          <w:sz w:val="24"/>
          <w:szCs w:val="24"/>
        </w:rPr>
        <w:t>…….</w:t>
      </w:r>
      <w:proofErr w:type="gramEnd"/>
      <w:r w:rsidR="00742A16">
        <w:rPr>
          <w:sz w:val="24"/>
          <w:szCs w:val="24"/>
        </w:rPr>
        <w:t>……………</w:t>
      </w:r>
      <w:r w:rsidR="00F56FF5" w:rsidRPr="009C2822">
        <w:rPr>
          <w:sz w:val="24"/>
          <w:szCs w:val="24"/>
        </w:rPr>
        <w:t>………………,</w:t>
      </w:r>
    </w:p>
    <w:p w14:paraId="29204452" w14:textId="0550319E" w:rsidR="00F56FF5" w:rsidRPr="009C2822" w:rsidRDefault="00CC52A4" w:rsidP="003C7F0F">
      <w:pPr>
        <w:pStyle w:val="Corpodeltes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numero telefonico</w:t>
      </w:r>
      <w:r w:rsidR="00F56FF5" w:rsidRPr="009C2822">
        <w:rPr>
          <w:sz w:val="24"/>
          <w:szCs w:val="24"/>
        </w:rPr>
        <w:t>…</w:t>
      </w:r>
      <w:proofErr w:type="gramStart"/>
      <w:r w:rsidR="00F56FF5" w:rsidRPr="009C2822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="00F56FF5" w:rsidRPr="009C2822">
        <w:rPr>
          <w:sz w:val="24"/>
          <w:szCs w:val="24"/>
        </w:rPr>
        <w:t>………</w:t>
      </w:r>
      <w:r w:rsidR="00537A80">
        <w:rPr>
          <w:sz w:val="24"/>
          <w:szCs w:val="24"/>
        </w:rPr>
        <w:t>……</w:t>
      </w:r>
      <w:r w:rsidR="00F56FF5" w:rsidRPr="009C2822">
        <w:rPr>
          <w:sz w:val="24"/>
          <w:szCs w:val="24"/>
        </w:rPr>
        <w:t xml:space="preserve">, </w:t>
      </w:r>
    </w:p>
    <w:p w14:paraId="55E9BFF3" w14:textId="77777777" w:rsidR="00F56FF5" w:rsidRDefault="00F56FF5" w:rsidP="003C7F0F">
      <w:pPr>
        <w:pStyle w:val="Corpodeltesto"/>
        <w:spacing w:line="360" w:lineRule="au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indirizzo </w:t>
      </w:r>
      <w:r w:rsidRPr="009C2822">
        <w:rPr>
          <w:i/>
          <w:sz w:val="24"/>
          <w:szCs w:val="24"/>
        </w:rPr>
        <w:t>e-mail</w:t>
      </w:r>
      <w:proofErr w:type="gramStart"/>
      <w:r w:rsidRPr="009C2822">
        <w:rPr>
          <w:sz w:val="24"/>
          <w:szCs w:val="24"/>
        </w:rPr>
        <w:t>……</w:t>
      </w:r>
      <w:r w:rsidR="00CC52A4">
        <w:rPr>
          <w:sz w:val="24"/>
          <w:szCs w:val="24"/>
        </w:rPr>
        <w:t>.</w:t>
      </w:r>
      <w:proofErr w:type="gramEnd"/>
      <w:r w:rsidR="00CC52A4">
        <w:rPr>
          <w:sz w:val="24"/>
          <w:szCs w:val="24"/>
        </w:rPr>
        <w:t>.</w:t>
      </w:r>
      <w:r w:rsidRPr="009C2822">
        <w:rPr>
          <w:sz w:val="24"/>
          <w:szCs w:val="24"/>
        </w:rPr>
        <w:t>…………………………………………</w:t>
      </w:r>
      <w:r w:rsidR="009C2822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……………………………………,</w:t>
      </w:r>
    </w:p>
    <w:p w14:paraId="1E90248A" w14:textId="38514286" w:rsidR="00E117A9" w:rsidRPr="009C2822" w:rsidRDefault="00E117A9" w:rsidP="003C7F0F">
      <w:pPr>
        <w:pStyle w:val="Corpodeltesto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indirizzo PEC</w:t>
      </w:r>
      <w:r w:rsidRPr="009C2822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</w:t>
      </w:r>
      <w:r w:rsidRPr="009C2822">
        <w:rPr>
          <w:sz w:val="24"/>
          <w:szCs w:val="24"/>
        </w:rPr>
        <w:t>,</w:t>
      </w:r>
    </w:p>
    <w:p w14:paraId="67B439AB" w14:textId="77777777" w:rsidR="00A36379" w:rsidRPr="009C2822" w:rsidRDefault="00A36379" w:rsidP="003C7F0F">
      <w:pPr>
        <w:pStyle w:val="Corpodeltesto"/>
        <w:spacing w:line="360" w:lineRule="auto"/>
        <w:jc w:val="center"/>
      </w:pPr>
    </w:p>
    <w:p w14:paraId="2574ACE7" w14:textId="39FE1867" w:rsidR="00D63F74" w:rsidRDefault="00E30A59" w:rsidP="00D43865">
      <w:pPr>
        <w:spacing w:line="360" w:lineRule="auto"/>
        <w:jc w:val="both"/>
      </w:pPr>
      <w:r w:rsidRPr="00E30A59">
        <w:t>ai sensi degli artt. 46 e 47 del decreto del Presidente della Repubblica 28 dicembre 2000, n. 445 consapevole delle responsabilità anche penali derivanti dal rilascio di dichiarazioni mendaci e della conseguente decadenza dai benefici concessi sulla base di una dichiarazione non veritiera, ai sensi degli artt. 75 e 76 del decreto del Presidente della Repubblica 28 dicembre 2000, n. 445,</w:t>
      </w:r>
      <w:r>
        <w:t xml:space="preserve"> sotto la propria responsabilità </w:t>
      </w:r>
    </w:p>
    <w:p w14:paraId="0815478A" w14:textId="1CC2D077" w:rsidR="00A36379" w:rsidRPr="009C2822" w:rsidRDefault="00E44510" w:rsidP="003C7F0F">
      <w:pPr>
        <w:spacing w:line="360" w:lineRule="auto"/>
        <w:jc w:val="center"/>
      </w:pPr>
      <w:r>
        <w:t>DICHIARA</w:t>
      </w:r>
    </w:p>
    <w:p w14:paraId="33663A9F" w14:textId="77777777" w:rsidR="00A36379" w:rsidRDefault="00A36379" w:rsidP="003C7F0F">
      <w:pPr>
        <w:pStyle w:val="Corpodeltesto"/>
        <w:tabs>
          <w:tab w:val="center" w:pos="4819"/>
          <w:tab w:val="left" w:pos="6060"/>
        </w:tabs>
        <w:spacing w:line="360" w:lineRule="auto"/>
        <w:jc w:val="left"/>
        <w:rPr>
          <w:i/>
          <w:sz w:val="24"/>
          <w:szCs w:val="24"/>
        </w:rPr>
      </w:pPr>
    </w:p>
    <w:p w14:paraId="1777D305" w14:textId="27E5B5BC" w:rsidR="002A448D" w:rsidRDefault="00856682" w:rsidP="004F270D">
      <w:pPr>
        <w:pStyle w:val="Corpodeltesto"/>
        <w:tabs>
          <w:tab w:val="center" w:pos="4819"/>
          <w:tab w:val="left" w:pos="6060"/>
        </w:tabs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che l’Impresa </w:t>
      </w:r>
      <w:r w:rsidR="007D444B">
        <w:rPr>
          <w:iCs/>
          <w:sz w:val="24"/>
          <w:szCs w:val="24"/>
        </w:rPr>
        <w:t>è in possesso di</w:t>
      </w:r>
      <w:r w:rsidR="00A43004">
        <w:rPr>
          <w:iCs/>
          <w:sz w:val="24"/>
          <w:szCs w:val="24"/>
        </w:rPr>
        <w:t xml:space="preserve"> tutti </w:t>
      </w:r>
      <w:r w:rsidR="002A448D">
        <w:rPr>
          <w:iCs/>
          <w:sz w:val="24"/>
          <w:szCs w:val="24"/>
        </w:rPr>
        <w:t xml:space="preserve">i </w:t>
      </w:r>
      <w:r w:rsidR="006D0A03">
        <w:rPr>
          <w:iCs/>
          <w:sz w:val="24"/>
          <w:szCs w:val="24"/>
        </w:rPr>
        <w:t xml:space="preserve">seguenti </w:t>
      </w:r>
      <w:r w:rsidR="002A448D">
        <w:rPr>
          <w:iCs/>
          <w:sz w:val="24"/>
          <w:szCs w:val="24"/>
        </w:rPr>
        <w:t>requisiti previsti all’</w:t>
      </w:r>
      <w:r w:rsidR="006D0A03">
        <w:rPr>
          <w:iCs/>
          <w:sz w:val="24"/>
          <w:szCs w:val="24"/>
        </w:rPr>
        <w:t>articolo</w:t>
      </w:r>
      <w:r w:rsidR="002A448D">
        <w:rPr>
          <w:iCs/>
          <w:sz w:val="24"/>
          <w:szCs w:val="24"/>
        </w:rPr>
        <w:t xml:space="preserve"> 3 del Regolamento per la partec</w:t>
      </w:r>
      <w:r w:rsidR="00754963">
        <w:rPr>
          <w:iCs/>
          <w:sz w:val="24"/>
          <w:szCs w:val="24"/>
        </w:rPr>
        <w:t>ipazione alle Aste AU-PPA</w:t>
      </w:r>
      <w:r w:rsidR="00A43004">
        <w:rPr>
          <w:iCs/>
          <w:sz w:val="24"/>
          <w:szCs w:val="24"/>
        </w:rPr>
        <w:t>, e in particolare</w:t>
      </w:r>
      <w:r w:rsidR="00754963">
        <w:rPr>
          <w:iCs/>
          <w:sz w:val="24"/>
          <w:szCs w:val="24"/>
        </w:rPr>
        <w:t>:</w:t>
      </w:r>
    </w:p>
    <w:p w14:paraId="132C91D9" w14:textId="77777777" w:rsidR="00754963" w:rsidRDefault="00754963" w:rsidP="003C7F0F">
      <w:pPr>
        <w:pStyle w:val="Corpodeltesto"/>
        <w:tabs>
          <w:tab w:val="center" w:pos="4819"/>
          <w:tab w:val="left" w:pos="6060"/>
        </w:tabs>
        <w:spacing w:line="360" w:lineRule="auto"/>
        <w:jc w:val="left"/>
        <w:rPr>
          <w:iCs/>
          <w:sz w:val="24"/>
          <w:szCs w:val="24"/>
        </w:rPr>
      </w:pPr>
    </w:p>
    <w:p w14:paraId="6CCEB338" w14:textId="2E80EDF6" w:rsidR="008A1867" w:rsidRPr="003C7F0F" w:rsidRDefault="008A1867" w:rsidP="003C7F0F">
      <w:pPr>
        <w:pStyle w:val="Corpodeltesto"/>
        <w:numPr>
          <w:ilvl w:val="0"/>
          <w:numId w:val="5"/>
        </w:numPr>
        <w:tabs>
          <w:tab w:val="center" w:pos="4819"/>
          <w:tab w:val="left" w:pos="6060"/>
        </w:tabs>
        <w:spacing w:line="360" w:lineRule="auto"/>
        <w:rPr>
          <w:iCs/>
          <w:sz w:val="24"/>
          <w:szCs w:val="24"/>
        </w:rPr>
      </w:pPr>
      <w:r w:rsidRPr="003C7F0F">
        <w:rPr>
          <w:iCs/>
          <w:sz w:val="24"/>
          <w:szCs w:val="24"/>
        </w:rPr>
        <w:t>di essere abilitat</w:t>
      </w:r>
      <w:r w:rsidR="007D444B">
        <w:rPr>
          <w:iCs/>
          <w:sz w:val="24"/>
          <w:szCs w:val="24"/>
        </w:rPr>
        <w:t>a</w:t>
      </w:r>
      <w:r w:rsidRPr="003C7F0F">
        <w:rPr>
          <w:iCs/>
          <w:sz w:val="24"/>
          <w:szCs w:val="24"/>
        </w:rPr>
        <w:t xml:space="preserve"> ad operare sulla </w:t>
      </w:r>
      <w:r w:rsidRPr="00FC5BF3">
        <w:rPr>
          <w:iCs/>
          <w:sz w:val="24"/>
          <w:szCs w:val="24"/>
        </w:rPr>
        <w:t>Piattaforma Conti Energia (PCE)</w:t>
      </w:r>
      <w:r w:rsidR="00FC5BF3" w:rsidRPr="00FC5BF3">
        <w:rPr>
          <w:iCs/>
          <w:sz w:val="24"/>
          <w:szCs w:val="24"/>
        </w:rPr>
        <w:t xml:space="preserve"> </w:t>
      </w:r>
      <w:r w:rsidR="00FC5BF3" w:rsidRPr="00D43865">
        <w:rPr>
          <w:sz w:val="24"/>
          <w:szCs w:val="24"/>
        </w:rPr>
        <w:t>o aver conferito mandato (con o senza rappresentanza) ad un soggetto terzo abilitato ad operare sulla PCE</w:t>
      </w:r>
      <w:r w:rsidRPr="00FC5BF3">
        <w:rPr>
          <w:iCs/>
          <w:sz w:val="24"/>
          <w:szCs w:val="24"/>
        </w:rPr>
        <w:t>;</w:t>
      </w:r>
    </w:p>
    <w:p w14:paraId="235AC6D6" w14:textId="774D9918" w:rsidR="00FC5BF3" w:rsidRDefault="00AA0E1B" w:rsidP="00FC5BF3">
      <w:pPr>
        <w:pStyle w:val="Puntoelenco"/>
        <w:keepNext/>
        <w:keepLines/>
        <w:numPr>
          <w:ilvl w:val="0"/>
          <w:numId w:val="5"/>
        </w:numPr>
        <w:tabs>
          <w:tab w:val="clear" w:pos="567"/>
        </w:tabs>
        <w:rPr>
          <w:lang w:eastAsia="en-US"/>
        </w:rPr>
      </w:pPr>
      <w:r>
        <w:rPr>
          <w:lang w:eastAsia="en-US"/>
        </w:rPr>
        <w:lastRenderedPageBreak/>
        <w:t>di avere</w:t>
      </w:r>
      <w:r w:rsidR="00FC5BF3">
        <w:rPr>
          <w:lang w:eastAsia="en-US"/>
        </w:rPr>
        <w:t xml:space="preserve"> in essere </w:t>
      </w:r>
      <w:r w:rsidR="00FC5BF3" w:rsidRPr="00BE4E04">
        <w:rPr>
          <w:lang w:eastAsia="en-US"/>
        </w:rPr>
        <w:t xml:space="preserve">un contratto di connessione con Terna S.p.A. ovvero, a seconda dei casi, con il distributore localmente competente ovvero </w:t>
      </w:r>
      <w:r w:rsidR="00FC5BF3">
        <w:rPr>
          <w:lang w:eastAsia="en-US"/>
        </w:rPr>
        <w:t xml:space="preserve">che </w:t>
      </w:r>
      <w:r w:rsidR="00FC5BF3" w:rsidRPr="00BE4E04">
        <w:rPr>
          <w:lang w:eastAsia="en-US"/>
        </w:rPr>
        <w:t xml:space="preserve">il titolare di uno o più degli impianti di cui al Portafoglio </w:t>
      </w:r>
      <w:r w:rsidR="00FC5BF3">
        <w:rPr>
          <w:lang w:eastAsia="en-US"/>
        </w:rPr>
        <w:t>ha</w:t>
      </w:r>
      <w:r w:rsidR="00FC5BF3" w:rsidRPr="00BE4E04">
        <w:rPr>
          <w:lang w:eastAsia="en-US"/>
        </w:rPr>
        <w:t xml:space="preserve"> in essere un contratto di connessione con Terna S.p.A.;</w:t>
      </w:r>
    </w:p>
    <w:p w14:paraId="04BA9B4C" w14:textId="26EE556F" w:rsidR="003A47EE" w:rsidRPr="00D43865" w:rsidRDefault="00C02E1D" w:rsidP="003C7F0F">
      <w:pPr>
        <w:pStyle w:val="Corpodeltesto"/>
        <w:numPr>
          <w:ilvl w:val="0"/>
          <w:numId w:val="5"/>
        </w:numPr>
        <w:tabs>
          <w:tab w:val="center" w:pos="4819"/>
          <w:tab w:val="left" w:pos="6060"/>
        </w:tabs>
        <w:spacing w:line="360" w:lineRule="auto"/>
        <w:rPr>
          <w:iCs/>
          <w:sz w:val="24"/>
          <w:szCs w:val="24"/>
        </w:rPr>
      </w:pPr>
      <w:r w:rsidRPr="00784E09">
        <w:rPr>
          <w:sz w:val="24"/>
          <w:szCs w:val="24"/>
          <w:lang w:eastAsia="en-US"/>
        </w:rPr>
        <w:t xml:space="preserve">di avere </w:t>
      </w:r>
      <w:r w:rsidR="003A47EE" w:rsidRPr="00D43865">
        <w:rPr>
          <w:sz w:val="24"/>
          <w:szCs w:val="24"/>
          <w:lang w:eastAsia="en-US"/>
        </w:rPr>
        <w:t>in essere con Terna S.p.A. il contratto per il servizio di dispacciamento ovvero abbia conferito un mandato (con o senza rappresentanza) ad un soggetto terzo a sottoscrivere con Terna S.p.A. il contratto per il servizio di dispacciamento</w:t>
      </w:r>
      <w:r w:rsidR="003F5F51">
        <w:rPr>
          <w:sz w:val="24"/>
          <w:szCs w:val="24"/>
          <w:lang w:eastAsia="en-US"/>
        </w:rPr>
        <w:t>;</w:t>
      </w:r>
    </w:p>
    <w:p w14:paraId="60B8F0DE" w14:textId="70708013" w:rsidR="004F254F" w:rsidRPr="00D43865" w:rsidRDefault="008A1867" w:rsidP="00784E09">
      <w:pPr>
        <w:pStyle w:val="Corpodeltesto"/>
        <w:numPr>
          <w:ilvl w:val="0"/>
          <w:numId w:val="5"/>
        </w:numPr>
        <w:tabs>
          <w:tab w:val="center" w:pos="4819"/>
          <w:tab w:val="left" w:pos="6060"/>
        </w:tabs>
        <w:spacing w:line="360" w:lineRule="auto"/>
        <w:rPr>
          <w:iCs/>
          <w:sz w:val="24"/>
          <w:szCs w:val="24"/>
        </w:rPr>
      </w:pPr>
      <w:r w:rsidRPr="00D43865">
        <w:rPr>
          <w:iCs/>
          <w:sz w:val="24"/>
          <w:szCs w:val="24"/>
        </w:rPr>
        <w:t xml:space="preserve">di avere </w:t>
      </w:r>
      <w:r w:rsidR="00796323" w:rsidRPr="00784E09">
        <w:rPr>
          <w:iCs/>
          <w:sz w:val="24"/>
          <w:szCs w:val="24"/>
        </w:rPr>
        <w:t xml:space="preserve">la </w:t>
      </w:r>
      <w:r w:rsidR="00796323" w:rsidRPr="00784E09">
        <w:rPr>
          <w:sz w:val="24"/>
          <w:szCs w:val="24"/>
        </w:rPr>
        <w:t>proprietà degli impianti oggetto del portafoglio ovvero la disponibilità della capacità di tali impianti in forza di un titolo contrattuale valido</w:t>
      </w:r>
      <w:r w:rsidR="00E72A56">
        <w:rPr>
          <w:sz w:val="24"/>
          <w:szCs w:val="24"/>
        </w:rPr>
        <w:t xml:space="preserve"> in quanto appartenenti al Gruppo</w:t>
      </w:r>
      <w:r w:rsidR="00526D8A">
        <w:rPr>
          <w:sz w:val="24"/>
          <w:szCs w:val="24"/>
        </w:rPr>
        <w:t xml:space="preserve"> del Fornitore</w:t>
      </w:r>
      <w:r w:rsidR="003F5F51">
        <w:rPr>
          <w:sz w:val="24"/>
          <w:szCs w:val="24"/>
        </w:rPr>
        <w:t>.</w:t>
      </w:r>
    </w:p>
    <w:p w14:paraId="057FA15B" w14:textId="77777777" w:rsidR="00754963" w:rsidRPr="00784E09" w:rsidRDefault="00754963" w:rsidP="003C7F0F">
      <w:pPr>
        <w:pStyle w:val="Corpodeltesto"/>
        <w:tabs>
          <w:tab w:val="center" w:pos="4819"/>
          <w:tab w:val="left" w:pos="6060"/>
        </w:tabs>
        <w:spacing w:line="360" w:lineRule="auto"/>
        <w:jc w:val="left"/>
        <w:rPr>
          <w:iCs/>
          <w:sz w:val="24"/>
          <w:szCs w:val="24"/>
        </w:rPr>
      </w:pPr>
    </w:p>
    <w:p w14:paraId="09050588" w14:textId="131D222A" w:rsidR="00A43004" w:rsidRPr="00A43004" w:rsidRDefault="00A43004" w:rsidP="005652AE">
      <w:pPr>
        <w:pStyle w:val="Corpotes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4E09">
        <w:rPr>
          <w:rFonts w:ascii="Times New Roman" w:hAnsi="Times New Roman"/>
          <w:sz w:val="24"/>
          <w:szCs w:val="24"/>
        </w:rPr>
        <w:t>Il sottoscritto dichiara altresì di essere a conoscenza che Acquirente Unico S.p.A., ai sensi dell’art. 71 del D</w:t>
      </w:r>
      <w:r w:rsidRPr="00A43004">
        <w:rPr>
          <w:rFonts w:ascii="Times New Roman" w:hAnsi="Times New Roman"/>
          <w:sz w:val="24"/>
          <w:szCs w:val="24"/>
        </w:rPr>
        <w:t>.P.R. 445/2000, potrà effettuare controlli sulla veridicità delle dichiarazioni rese.</w:t>
      </w:r>
    </w:p>
    <w:p w14:paraId="37F9C870" w14:textId="77777777" w:rsidR="006B616F" w:rsidRDefault="006B616F" w:rsidP="003C7F0F">
      <w:pPr>
        <w:spacing w:line="360" w:lineRule="auto"/>
      </w:pPr>
    </w:p>
    <w:p w14:paraId="74F621AE" w14:textId="77777777" w:rsidR="006D0A03" w:rsidRDefault="006D0A03" w:rsidP="003C7F0F">
      <w:pPr>
        <w:spacing w:line="360" w:lineRule="auto"/>
      </w:pPr>
    </w:p>
    <w:p w14:paraId="048B4908" w14:textId="5441A224" w:rsidR="00A36379" w:rsidRPr="009C2822" w:rsidRDefault="00DD097C" w:rsidP="003C7F0F">
      <w:pPr>
        <w:spacing w:line="360" w:lineRule="auto"/>
      </w:pPr>
      <w:r w:rsidRPr="009C2822">
        <w:t>Data……………</w:t>
      </w:r>
    </w:p>
    <w:p w14:paraId="6E7D714C" w14:textId="6F3698EF" w:rsidR="00DD097C" w:rsidRPr="009C2822" w:rsidRDefault="00AC61A0" w:rsidP="003C7F0F">
      <w:pPr>
        <w:spacing w:line="360" w:lineRule="auto"/>
      </w:pP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  <w:t>Firma</w:t>
      </w:r>
      <w:r w:rsidR="00F07E81">
        <w:t xml:space="preserve"> </w:t>
      </w:r>
      <w:r w:rsidR="00520AED">
        <w:t>digitale</w:t>
      </w:r>
    </w:p>
    <w:p w14:paraId="5D70760E" w14:textId="77777777" w:rsidR="00DD097C" w:rsidRPr="005652AE" w:rsidRDefault="00DD097C" w:rsidP="003C7F0F">
      <w:pPr>
        <w:spacing w:line="360" w:lineRule="auto"/>
        <w:ind w:left="4248" w:hanging="562"/>
        <w:rPr>
          <w:sz w:val="22"/>
          <w:szCs w:val="22"/>
        </w:rPr>
      </w:pPr>
      <w:r w:rsidRPr="005652AE">
        <w:rPr>
          <w:sz w:val="22"/>
          <w:szCs w:val="22"/>
        </w:rPr>
        <w:t>(</w:t>
      </w:r>
      <w:r w:rsidRPr="005652AE">
        <w:rPr>
          <w:i/>
          <w:sz w:val="22"/>
          <w:szCs w:val="22"/>
        </w:rPr>
        <w:t>legale rappresentante o soggetto munito dei necessari poteri</w:t>
      </w:r>
      <w:r w:rsidRPr="005652AE">
        <w:rPr>
          <w:sz w:val="22"/>
          <w:szCs w:val="22"/>
        </w:rPr>
        <w:t>)</w:t>
      </w:r>
    </w:p>
    <w:p w14:paraId="3E6DE442" w14:textId="77777777" w:rsidR="00811421" w:rsidRDefault="00811421" w:rsidP="003C7F0F">
      <w:pPr>
        <w:spacing w:line="360" w:lineRule="auto"/>
        <w:ind w:left="4248"/>
        <w:rPr>
          <w:sz w:val="20"/>
          <w:szCs w:val="20"/>
        </w:rPr>
      </w:pPr>
    </w:p>
    <w:p w14:paraId="18DA8468" w14:textId="77777777" w:rsidR="00811421" w:rsidRDefault="00811421" w:rsidP="003C7F0F">
      <w:pPr>
        <w:spacing w:line="360" w:lineRule="auto"/>
        <w:ind w:left="4248" w:hanging="27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12A2D079" w14:textId="77777777" w:rsidR="00F07E81" w:rsidRPr="00742A16" w:rsidRDefault="00F07E81" w:rsidP="00A43004">
      <w:pPr>
        <w:ind w:left="4248" w:hanging="279"/>
        <w:rPr>
          <w:sz w:val="20"/>
          <w:szCs w:val="20"/>
        </w:rPr>
      </w:pPr>
    </w:p>
    <w:sectPr w:rsidR="00F07E81" w:rsidRPr="00742A16" w:rsidSect="00BB763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37B6" w14:textId="77777777" w:rsidR="00084EE0" w:rsidRDefault="00084EE0">
      <w:r>
        <w:separator/>
      </w:r>
    </w:p>
  </w:endnote>
  <w:endnote w:type="continuationSeparator" w:id="0">
    <w:p w14:paraId="36350C44" w14:textId="77777777" w:rsidR="00084EE0" w:rsidRDefault="000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EE2F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5F5452" w14:textId="77777777" w:rsidR="00F60FB9" w:rsidRDefault="00F60FB9" w:rsidP="00F60F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A39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0C6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B34054" w14:textId="77777777" w:rsidR="00F60FB9" w:rsidRDefault="00F60FB9" w:rsidP="00F60F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5DD8" w14:textId="77777777" w:rsidR="00084EE0" w:rsidRDefault="00084EE0">
      <w:r>
        <w:separator/>
      </w:r>
    </w:p>
  </w:footnote>
  <w:footnote w:type="continuationSeparator" w:id="0">
    <w:p w14:paraId="2F2786ED" w14:textId="77777777" w:rsidR="00084EE0" w:rsidRDefault="0008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7EE7" w14:textId="77777777" w:rsidR="00F56FF5" w:rsidRDefault="00F56FF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9"/>
      <w:gridCol w:w="5684"/>
      <w:gridCol w:w="2045"/>
    </w:tblGrid>
    <w:tr w:rsidR="00A13D0E" w:rsidRPr="009C2822" w14:paraId="0BEAEDC2" w14:textId="77777777" w:rsidTr="009C2822">
      <w:trPr>
        <w:trHeight w:val="509"/>
      </w:trPr>
      <w:tc>
        <w:tcPr>
          <w:tcW w:w="990" w:type="pct"/>
          <w:tcBorders>
            <w:top w:val="nil"/>
            <w:left w:val="nil"/>
            <w:bottom w:val="nil"/>
            <w:right w:val="nil"/>
          </w:tcBorders>
        </w:tcPr>
        <w:p w14:paraId="384B3CC9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294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67AED5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9AAE39D" w14:textId="0C8DCAAA" w:rsidR="00A13D0E" w:rsidRPr="00B97AE3" w:rsidRDefault="00A13D0E" w:rsidP="00901A2C">
          <w:pPr>
            <w:pStyle w:val="Intestazione"/>
            <w:jc w:val="center"/>
            <w:rPr>
              <w:b/>
            </w:rPr>
          </w:pPr>
          <w:r w:rsidRPr="00B97AE3">
            <w:rPr>
              <w:b/>
            </w:rPr>
            <w:t xml:space="preserve">Allegato </w:t>
          </w:r>
          <w:r w:rsidR="003F32D0">
            <w:rPr>
              <w:b/>
            </w:rPr>
            <w:t>4</w:t>
          </w:r>
        </w:p>
      </w:tc>
    </w:tr>
  </w:tbl>
  <w:p w14:paraId="4EAFD848" w14:textId="77777777" w:rsidR="00F56FF5" w:rsidRDefault="00F56F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2060"/>
    <w:multiLevelType w:val="hybridMultilevel"/>
    <w:tmpl w:val="68BA29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940A0"/>
    <w:multiLevelType w:val="multilevel"/>
    <w:tmpl w:val="AC907F3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583274"/>
    <w:multiLevelType w:val="multilevel"/>
    <w:tmpl w:val="734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C11E6"/>
    <w:multiLevelType w:val="hybridMultilevel"/>
    <w:tmpl w:val="4FF03D2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2E67C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00E87"/>
    <w:multiLevelType w:val="hybridMultilevel"/>
    <w:tmpl w:val="39783F18"/>
    <w:lvl w:ilvl="0" w:tplc="71649F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D418EF"/>
    <w:multiLevelType w:val="hybridMultilevel"/>
    <w:tmpl w:val="81841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E4D44"/>
    <w:multiLevelType w:val="hybridMultilevel"/>
    <w:tmpl w:val="D9FE78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73DC"/>
    <w:multiLevelType w:val="hybridMultilevel"/>
    <w:tmpl w:val="09C40AE6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473C4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132184">
    <w:abstractNumId w:val="0"/>
  </w:num>
  <w:num w:numId="2" w16cid:durableId="1597396435">
    <w:abstractNumId w:val="4"/>
  </w:num>
  <w:num w:numId="3" w16cid:durableId="1336300356">
    <w:abstractNumId w:val="7"/>
  </w:num>
  <w:num w:numId="4" w16cid:durableId="1296182659">
    <w:abstractNumId w:val="3"/>
  </w:num>
  <w:num w:numId="5" w16cid:durableId="1813517061">
    <w:abstractNumId w:val="5"/>
  </w:num>
  <w:num w:numId="6" w16cid:durableId="764761917">
    <w:abstractNumId w:val="2"/>
  </w:num>
  <w:num w:numId="7" w16cid:durableId="920867159">
    <w:abstractNumId w:val="1"/>
  </w:num>
  <w:num w:numId="8" w16cid:durableId="1343779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9"/>
    <w:rsid w:val="0001067F"/>
    <w:rsid w:val="00022C8C"/>
    <w:rsid w:val="00031319"/>
    <w:rsid w:val="000361FB"/>
    <w:rsid w:val="00043154"/>
    <w:rsid w:val="00073783"/>
    <w:rsid w:val="00073F26"/>
    <w:rsid w:val="00084EE0"/>
    <w:rsid w:val="00090390"/>
    <w:rsid w:val="000A10A8"/>
    <w:rsid w:val="000B2CBC"/>
    <w:rsid w:val="000F24FB"/>
    <w:rsid w:val="000F57DE"/>
    <w:rsid w:val="00103F95"/>
    <w:rsid w:val="00133946"/>
    <w:rsid w:val="001341DC"/>
    <w:rsid w:val="00160E17"/>
    <w:rsid w:val="001830DA"/>
    <w:rsid w:val="001B38CC"/>
    <w:rsid w:val="001B588D"/>
    <w:rsid w:val="001B79B9"/>
    <w:rsid w:val="001C60EC"/>
    <w:rsid w:val="001C75F3"/>
    <w:rsid w:val="001E1738"/>
    <w:rsid w:val="00214E0C"/>
    <w:rsid w:val="00225C41"/>
    <w:rsid w:val="00243B26"/>
    <w:rsid w:val="0026402A"/>
    <w:rsid w:val="00294C9C"/>
    <w:rsid w:val="00295D5E"/>
    <w:rsid w:val="002A4122"/>
    <w:rsid w:val="002A448D"/>
    <w:rsid w:val="00300EDD"/>
    <w:rsid w:val="00305E41"/>
    <w:rsid w:val="00326715"/>
    <w:rsid w:val="00330A0D"/>
    <w:rsid w:val="0038257B"/>
    <w:rsid w:val="003A36AE"/>
    <w:rsid w:val="003A47EE"/>
    <w:rsid w:val="003C7F0F"/>
    <w:rsid w:val="003D2C98"/>
    <w:rsid w:val="003D3AA2"/>
    <w:rsid w:val="003F32D0"/>
    <w:rsid w:val="003F5F51"/>
    <w:rsid w:val="00411069"/>
    <w:rsid w:val="00431D1C"/>
    <w:rsid w:val="0044448E"/>
    <w:rsid w:val="004468F5"/>
    <w:rsid w:val="004506BE"/>
    <w:rsid w:val="00452705"/>
    <w:rsid w:val="00463C67"/>
    <w:rsid w:val="00474DDA"/>
    <w:rsid w:val="00477FDD"/>
    <w:rsid w:val="00484592"/>
    <w:rsid w:val="004A463D"/>
    <w:rsid w:val="004B713E"/>
    <w:rsid w:val="004F1C85"/>
    <w:rsid w:val="004F254F"/>
    <w:rsid w:val="004F270D"/>
    <w:rsid w:val="00504FCC"/>
    <w:rsid w:val="005070A7"/>
    <w:rsid w:val="00520AED"/>
    <w:rsid w:val="00526D8A"/>
    <w:rsid w:val="005363A2"/>
    <w:rsid w:val="00537A80"/>
    <w:rsid w:val="00555486"/>
    <w:rsid w:val="005652AE"/>
    <w:rsid w:val="0056612C"/>
    <w:rsid w:val="0058127A"/>
    <w:rsid w:val="00594C36"/>
    <w:rsid w:val="005A7038"/>
    <w:rsid w:val="005C2D9B"/>
    <w:rsid w:val="005F4994"/>
    <w:rsid w:val="00623DD6"/>
    <w:rsid w:val="006364A1"/>
    <w:rsid w:val="00673103"/>
    <w:rsid w:val="00685063"/>
    <w:rsid w:val="006925D9"/>
    <w:rsid w:val="006B40FD"/>
    <w:rsid w:val="006B616F"/>
    <w:rsid w:val="006B6994"/>
    <w:rsid w:val="006B7F49"/>
    <w:rsid w:val="006D0A03"/>
    <w:rsid w:val="006D538D"/>
    <w:rsid w:val="006E4EA1"/>
    <w:rsid w:val="006F6F2B"/>
    <w:rsid w:val="00701657"/>
    <w:rsid w:val="00701CCD"/>
    <w:rsid w:val="00717F80"/>
    <w:rsid w:val="0072167E"/>
    <w:rsid w:val="007351EB"/>
    <w:rsid w:val="007362B4"/>
    <w:rsid w:val="0074229B"/>
    <w:rsid w:val="00742A16"/>
    <w:rsid w:val="00754963"/>
    <w:rsid w:val="00754BB7"/>
    <w:rsid w:val="00755D11"/>
    <w:rsid w:val="00772D0F"/>
    <w:rsid w:val="00776C1B"/>
    <w:rsid w:val="00784E09"/>
    <w:rsid w:val="0078570A"/>
    <w:rsid w:val="00796323"/>
    <w:rsid w:val="007A4E37"/>
    <w:rsid w:val="007C170E"/>
    <w:rsid w:val="007D444B"/>
    <w:rsid w:val="007E0C40"/>
    <w:rsid w:val="007E6CE5"/>
    <w:rsid w:val="00801D65"/>
    <w:rsid w:val="00811421"/>
    <w:rsid w:val="00847EFA"/>
    <w:rsid w:val="00855554"/>
    <w:rsid w:val="00856682"/>
    <w:rsid w:val="00864680"/>
    <w:rsid w:val="00893F96"/>
    <w:rsid w:val="00894FFA"/>
    <w:rsid w:val="008A0358"/>
    <w:rsid w:val="008A1867"/>
    <w:rsid w:val="008A66DF"/>
    <w:rsid w:val="008D5998"/>
    <w:rsid w:val="00901A2C"/>
    <w:rsid w:val="009079F0"/>
    <w:rsid w:val="00916269"/>
    <w:rsid w:val="0094581E"/>
    <w:rsid w:val="00947670"/>
    <w:rsid w:val="0095006E"/>
    <w:rsid w:val="00953853"/>
    <w:rsid w:val="0095665B"/>
    <w:rsid w:val="009710A2"/>
    <w:rsid w:val="00981C3E"/>
    <w:rsid w:val="009B2B5A"/>
    <w:rsid w:val="009C167D"/>
    <w:rsid w:val="009C2822"/>
    <w:rsid w:val="009F6D89"/>
    <w:rsid w:val="00A121BC"/>
    <w:rsid w:val="00A13D0E"/>
    <w:rsid w:val="00A35369"/>
    <w:rsid w:val="00A36379"/>
    <w:rsid w:val="00A43004"/>
    <w:rsid w:val="00A85C6F"/>
    <w:rsid w:val="00AA0E1B"/>
    <w:rsid w:val="00AA46B1"/>
    <w:rsid w:val="00AA4AD4"/>
    <w:rsid w:val="00AC0B39"/>
    <w:rsid w:val="00AC61A0"/>
    <w:rsid w:val="00AE678B"/>
    <w:rsid w:val="00AF060F"/>
    <w:rsid w:val="00B04681"/>
    <w:rsid w:val="00B1348B"/>
    <w:rsid w:val="00B1631F"/>
    <w:rsid w:val="00B23E37"/>
    <w:rsid w:val="00B32305"/>
    <w:rsid w:val="00B34B6F"/>
    <w:rsid w:val="00B363AB"/>
    <w:rsid w:val="00B92EE4"/>
    <w:rsid w:val="00B97AE3"/>
    <w:rsid w:val="00BB0722"/>
    <w:rsid w:val="00BB7635"/>
    <w:rsid w:val="00BC121F"/>
    <w:rsid w:val="00BF46E5"/>
    <w:rsid w:val="00C02E1D"/>
    <w:rsid w:val="00C049C8"/>
    <w:rsid w:val="00C1217A"/>
    <w:rsid w:val="00C17B66"/>
    <w:rsid w:val="00C30927"/>
    <w:rsid w:val="00C32FDC"/>
    <w:rsid w:val="00C60F8D"/>
    <w:rsid w:val="00C6663D"/>
    <w:rsid w:val="00C86530"/>
    <w:rsid w:val="00CB6EE3"/>
    <w:rsid w:val="00CC52A4"/>
    <w:rsid w:val="00CC7276"/>
    <w:rsid w:val="00CE6839"/>
    <w:rsid w:val="00D25F84"/>
    <w:rsid w:val="00D43865"/>
    <w:rsid w:val="00D63F74"/>
    <w:rsid w:val="00D74708"/>
    <w:rsid w:val="00D85D96"/>
    <w:rsid w:val="00DA7314"/>
    <w:rsid w:val="00DD097C"/>
    <w:rsid w:val="00DE2B02"/>
    <w:rsid w:val="00DF6441"/>
    <w:rsid w:val="00E117A9"/>
    <w:rsid w:val="00E14BB5"/>
    <w:rsid w:val="00E30A59"/>
    <w:rsid w:val="00E44510"/>
    <w:rsid w:val="00E54A17"/>
    <w:rsid w:val="00E614AA"/>
    <w:rsid w:val="00E72A56"/>
    <w:rsid w:val="00E75A70"/>
    <w:rsid w:val="00EB0448"/>
    <w:rsid w:val="00EB41F9"/>
    <w:rsid w:val="00EF5C14"/>
    <w:rsid w:val="00F000BA"/>
    <w:rsid w:val="00F00D0A"/>
    <w:rsid w:val="00F01964"/>
    <w:rsid w:val="00F07E81"/>
    <w:rsid w:val="00F100FD"/>
    <w:rsid w:val="00F265C5"/>
    <w:rsid w:val="00F26B40"/>
    <w:rsid w:val="00F36DF1"/>
    <w:rsid w:val="00F404DF"/>
    <w:rsid w:val="00F40C65"/>
    <w:rsid w:val="00F507EA"/>
    <w:rsid w:val="00F55DA7"/>
    <w:rsid w:val="00F56A1B"/>
    <w:rsid w:val="00F56FF5"/>
    <w:rsid w:val="00F60FB9"/>
    <w:rsid w:val="00F641BA"/>
    <w:rsid w:val="00F80FAF"/>
    <w:rsid w:val="00FA1075"/>
    <w:rsid w:val="00FB7DD5"/>
    <w:rsid w:val="00FC3ACF"/>
    <w:rsid w:val="00FC5BF3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C141"/>
  <w15:chartTrackingRefBased/>
  <w15:docId w15:val="{27CDD9E8-874D-4EA9-A500-A81BD0A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763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5BF3"/>
    <w:pPr>
      <w:keepNext/>
      <w:numPr>
        <w:numId w:val="7"/>
      </w:numPr>
      <w:spacing w:before="240" w:after="60"/>
      <w:ind w:left="0" w:firstLine="0"/>
      <w:outlineLvl w:val="0"/>
    </w:pPr>
    <w:rPr>
      <w:rFonts w:cs="Arial"/>
      <w:b/>
      <w:bCs/>
      <w:i/>
      <w:kern w:val="32"/>
      <w:szCs w:val="32"/>
    </w:rPr>
  </w:style>
  <w:style w:type="paragraph" w:styleId="Titolo2">
    <w:name w:val="heading 2"/>
    <w:aliases w:val="Articolo"/>
    <w:basedOn w:val="Normale"/>
    <w:link w:val="Titolo2Carattere"/>
    <w:qFormat/>
    <w:rsid w:val="00FC5BF3"/>
    <w:pPr>
      <w:numPr>
        <w:ilvl w:val="1"/>
        <w:numId w:val="7"/>
      </w:numPr>
      <w:spacing w:before="100" w:beforeAutospacing="1" w:after="100" w:afterAutospacing="1"/>
      <w:ind w:left="0" w:firstLine="0"/>
      <w:outlineLvl w:val="1"/>
    </w:pPr>
    <w:rPr>
      <w:bCs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FC5BF3"/>
    <w:pPr>
      <w:keepNext/>
      <w:keepLines/>
      <w:numPr>
        <w:ilvl w:val="2"/>
        <w:numId w:val="7"/>
      </w:numPr>
      <w:spacing w:before="40"/>
      <w:ind w:left="0" w:firstLine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C5BF3"/>
    <w:pPr>
      <w:keepNext/>
      <w:keepLines/>
      <w:numPr>
        <w:ilvl w:val="3"/>
        <w:numId w:val="7"/>
      </w:numPr>
      <w:spacing w:before="40"/>
      <w:ind w:left="0" w:firstLine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C5BF3"/>
    <w:pPr>
      <w:keepNext/>
      <w:keepLines/>
      <w:numPr>
        <w:ilvl w:val="4"/>
        <w:numId w:val="7"/>
      </w:numPr>
      <w:spacing w:before="40"/>
      <w:ind w:left="0" w:firstLine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C5BF3"/>
    <w:pPr>
      <w:keepNext/>
      <w:keepLines/>
      <w:numPr>
        <w:ilvl w:val="5"/>
        <w:numId w:val="7"/>
      </w:numPr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C5BF3"/>
    <w:pPr>
      <w:keepNext/>
      <w:keepLines/>
      <w:numPr>
        <w:ilvl w:val="6"/>
        <w:numId w:val="7"/>
      </w:numPr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C5BF3"/>
    <w:pPr>
      <w:keepNext/>
      <w:keepLines/>
      <w:numPr>
        <w:ilvl w:val="7"/>
        <w:numId w:val="7"/>
      </w:numPr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C5BF3"/>
    <w:pPr>
      <w:keepNext/>
      <w:keepLines/>
      <w:numPr>
        <w:ilvl w:val="8"/>
        <w:numId w:val="7"/>
      </w:numPr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A36379"/>
    <w:pPr>
      <w:jc w:val="both"/>
    </w:pPr>
    <w:rPr>
      <w:sz w:val="28"/>
      <w:szCs w:val="20"/>
    </w:rPr>
  </w:style>
  <w:style w:type="paragraph" w:customStyle="1" w:styleId="indicazionerelativaaiservizi">
    <w:name w:val="'indicazione relativa ai servizi"/>
    <w:basedOn w:val="Normale"/>
    <w:rsid w:val="00A36379"/>
    <w:pPr>
      <w:widowControl w:val="0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0106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067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1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60FB9"/>
  </w:style>
  <w:style w:type="character" w:customStyle="1" w:styleId="IntestazioneCarattere">
    <w:name w:val="Intestazione Carattere"/>
    <w:link w:val="Intestazione"/>
    <w:uiPriority w:val="99"/>
    <w:rsid w:val="00F56FF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56F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56FF5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B588D"/>
    <w:rPr>
      <w:sz w:val="24"/>
      <w:szCs w:val="24"/>
    </w:rPr>
  </w:style>
  <w:style w:type="character" w:styleId="Rimandocommento">
    <w:name w:val="annotation reference"/>
    <w:basedOn w:val="Carpredefinitoparagrafo"/>
    <w:rsid w:val="007C17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C17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C170E"/>
  </w:style>
  <w:style w:type="paragraph" w:styleId="Soggettocommento">
    <w:name w:val="annotation subject"/>
    <w:basedOn w:val="Testocommento"/>
    <w:next w:val="Testocommento"/>
    <w:link w:val="SoggettocommentoCarattere"/>
    <w:rsid w:val="007C17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C170E"/>
    <w:rPr>
      <w:b/>
      <w:bCs/>
    </w:rPr>
  </w:style>
  <w:style w:type="paragraph" w:styleId="Corpotesto">
    <w:name w:val="Body Text"/>
    <w:basedOn w:val="Normale"/>
    <w:link w:val="CorpotestoCarattere"/>
    <w:rsid w:val="00D63F74"/>
    <w:rPr>
      <w:rFonts w:ascii="Arial" w:hAnsi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63F74"/>
    <w:rPr>
      <w:rFonts w:ascii="Arial" w:hAnsi="Arial"/>
      <w:sz w:val="22"/>
    </w:rPr>
  </w:style>
  <w:style w:type="character" w:customStyle="1" w:styleId="Titolo1Carattere">
    <w:name w:val="Titolo 1 Carattere"/>
    <w:basedOn w:val="Carpredefinitoparagrafo"/>
    <w:link w:val="Titolo1"/>
    <w:rsid w:val="00FC5BF3"/>
    <w:rPr>
      <w:rFonts w:cs="Arial"/>
      <w:b/>
      <w:bCs/>
      <w:i/>
      <w:kern w:val="32"/>
      <w:sz w:val="24"/>
      <w:szCs w:val="32"/>
    </w:rPr>
  </w:style>
  <w:style w:type="character" w:customStyle="1" w:styleId="Titolo2Carattere">
    <w:name w:val="Titolo 2 Carattere"/>
    <w:aliases w:val="Articolo Carattere"/>
    <w:basedOn w:val="Carpredefinitoparagrafo"/>
    <w:link w:val="Titolo2"/>
    <w:rsid w:val="00FC5BF3"/>
    <w:rPr>
      <w:bCs/>
      <w:sz w:val="24"/>
      <w:szCs w:val="36"/>
    </w:rPr>
  </w:style>
  <w:style w:type="character" w:customStyle="1" w:styleId="Titolo3Carattere">
    <w:name w:val="Titolo 3 Carattere"/>
    <w:basedOn w:val="Carpredefinitoparagrafo"/>
    <w:link w:val="Titolo3"/>
    <w:rsid w:val="00FC5BF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C5BF3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C5BF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FC5BF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FC5BF3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FC5B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semiHidden/>
    <w:rsid w:val="00FC5B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untoelenco">
    <w:name w:val="List Bullet"/>
    <w:basedOn w:val="Normale"/>
    <w:uiPriority w:val="99"/>
    <w:rsid w:val="00FC5BF3"/>
    <w:pPr>
      <w:tabs>
        <w:tab w:val="num" w:pos="360"/>
        <w:tab w:val="left" w:pos="567"/>
      </w:tabs>
      <w:spacing w:after="120"/>
      <w:ind w:left="360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4" ma:contentTypeDescription="Creare un nuovo documento." ma:contentTypeScope="" ma:versionID="68d8d541862a473d1a2dc003091f6f11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853951704d50e2264520db940831c7f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03FC9-B9F3-4132-81F5-1D01A74E3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87DEF-E98B-4B56-B8D4-66E399EB2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93F3C-D843-497D-9B85-7CBEDDA071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GESTIONE ABILITAZIONI UTENTI</vt:lpstr>
    </vt:vector>
  </TitlesOfParts>
  <Company>GSE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sostitutiva possesso requisiti</dc:title>
  <dc:subject/>
  <dc:creator>Antonino Michela</dc:creator>
  <cp:keywords/>
  <cp:lastModifiedBy>Isolani Leila</cp:lastModifiedBy>
  <cp:revision>22</cp:revision>
  <dcterms:created xsi:type="dcterms:W3CDTF">2026-04-24T13:51:00Z</dcterms:created>
  <dcterms:modified xsi:type="dcterms:W3CDTF">2026-04-30T14:32:00Z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0x01010077C625B21D941B449E02E7F8B9520A62</vt:lpwstr>
  </property>
  <property fmtid="{D5CDD505-2E9C-101B-9397-08002B2CF9AE}" pid="4" name="docLang">
    <vt:lpwstr>it</vt:lpwstr>
  </property>
</Properties>
</file>