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ABE2" w14:textId="77777777" w:rsidR="00DE053C" w:rsidRDefault="00DE053C" w:rsidP="00787B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3F3E2E" w14:textId="77777777" w:rsidR="00DE053C" w:rsidRDefault="00DE053C" w:rsidP="00787B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676E7" w14:textId="72D4A808" w:rsidR="00787BE4" w:rsidRPr="00787BE4" w:rsidRDefault="00787BE4" w:rsidP="00787BE4">
      <w:pPr>
        <w:rPr>
          <w:rFonts w:ascii="Times New Roman" w:hAnsi="Times New Roman" w:cs="Times New Roman"/>
          <w:sz w:val="24"/>
          <w:szCs w:val="24"/>
        </w:rPr>
      </w:pPr>
      <w:r w:rsidRPr="00787BE4"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Contratto Quadro PPA</w:t>
      </w:r>
    </w:p>
    <w:p w14:paraId="524C5B73" w14:textId="77777777" w:rsidR="00787BE4" w:rsidRPr="00787BE4" w:rsidRDefault="00787BE4" w:rsidP="00787BE4">
      <w:pPr>
        <w:rPr>
          <w:rFonts w:ascii="Times New Roman" w:hAnsi="Times New Roman" w:cs="Times New Roman"/>
          <w:sz w:val="24"/>
          <w:szCs w:val="24"/>
        </w:rPr>
      </w:pPr>
      <w:r w:rsidRPr="00787BE4">
        <w:rPr>
          <w:rFonts w:ascii="Times New Roman" w:hAnsi="Times New Roman" w:cs="Times New Roman"/>
          <w:b/>
          <w:bCs/>
          <w:sz w:val="24"/>
          <w:szCs w:val="24"/>
        </w:rPr>
        <w:t>Portafoglio</w:t>
      </w:r>
    </w:p>
    <w:p w14:paraId="565D3B52" w14:textId="77777777" w:rsidR="00787BE4" w:rsidRPr="00787BE4" w:rsidRDefault="00787BE4" w:rsidP="00787BE4">
      <w:pPr>
        <w:rPr>
          <w:rFonts w:ascii="Times New Roman" w:hAnsi="Times New Roman" w:cs="Times New Roman"/>
          <w:sz w:val="24"/>
          <w:szCs w:val="24"/>
        </w:rPr>
      </w:pPr>
      <w:r w:rsidRPr="00787BE4">
        <w:rPr>
          <w:rFonts w:ascii="Times New Roman" w:hAnsi="Times New Roman" w:cs="Times New Roman"/>
          <w:sz w:val="24"/>
          <w:szCs w:val="24"/>
        </w:rPr>
        <w:t> </w:t>
      </w:r>
    </w:p>
    <w:p w14:paraId="51B98BE2" w14:textId="77777777" w:rsidR="00787BE4" w:rsidRPr="00787BE4" w:rsidRDefault="00787BE4" w:rsidP="00787BE4">
      <w:pPr>
        <w:rPr>
          <w:rFonts w:ascii="Times New Roman" w:hAnsi="Times New Roman" w:cs="Times New Roman"/>
          <w:sz w:val="24"/>
          <w:szCs w:val="24"/>
        </w:rPr>
      </w:pPr>
      <w:r w:rsidRPr="00787BE4">
        <w:rPr>
          <w:rFonts w:ascii="Times New Roman" w:hAnsi="Times New Roman" w:cs="Times New Roman"/>
          <w:sz w:val="24"/>
          <w:szCs w:val="24"/>
        </w:rPr>
        <w:t> </w:t>
      </w:r>
    </w:p>
    <w:p w14:paraId="563847CC" w14:textId="77777777" w:rsidR="00787BE4" w:rsidRPr="00787BE4" w:rsidRDefault="00787BE4" w:rsidP="00787B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E4">
        <w:rPr>
          <w:rFonts w:ascii="Times New Roman" w:hAnsi="Times New Roman" w:cs="Times New Roman"/>
          <w:sz w:val="24"/>
          <w:szCs w:val="24"/>
        </w:rPr>
        <w:t>Impianti siti in Italia;</w:t>
      </w:r>
    </w:p>
    <w:p w14:paraId="48275020" w14:textId="77777777" w:rsidR="00787BE4" w:rsidRPr="00787BE4" w:rsidRDefault="00787BE4" w:rsidP="00787B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E4">
        <w:rPr>
          <w:rFonts w:ascii="Times New Roman" w:hAnsi="Times New Roman" w:cs="Times New Roman"/>
          <w:sz w:val="24"/>
          <w:szCs w:val="24"/>
        </w:rPr>
        <w:t>Impianti fotovoltaici o impianti eolici;</w:t>
      </w:r>
    </w:p>
    <w:p w14:paraId="2739AE7F" w14:textId="77777777" w:rsidR="00787BE4" w:rsidRPr="00787BE4" w:rsidRDefault="00787BE4" w:rsidP="00787B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E4">
        <w:rPr>
          <w:rFonts w:ascii="Times New Roman" w:hAnsi="Times New Roman" w:cs="Times New Roman"/>
          <w:sz w:val="24"/>
          <w:szCs w:val="24"/>
        </w:rPr>
        <w:t>Impianti in esercizio commerciale alla data della Procedura concorsuale;</w:t>
      </w:r>
    </w:p>
    <w:p w14:paraId="6AE813ED" w14:textId="77777777" w:rsidR="00787BE4" w:rsidRPr="00787BE4" w:rsidRDefault="00787BE4" w:rsidP="00787B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BE4">
        <w:rPr>
          <w:rFonts w:ascii="Times New Roman" w:hAnsi="Times New Roman" w:cs="Times New Roman"/>
          <w:sz w:val="24"/>
          <w:szCs w:val="24"/>
        </w:rPr>
        <w:t>Impianti il cui titolo autorizzativo o i diritti reali necessari per la costruzione, l’esercizio e la manutenzione non sia oggetto di contestazioni da parte di terzi.</w:t>
      </w:r>
    </w:p>
    <w:p w14:paraId="5C220F61" w14:textId="64516A79" w:rsidR="00B93D21" w:rsidRPr="00787BE4" w:rsidRDefault="00787BE4" w:rsidP="00787BE4">
      <w:pPr>
        <w:rPr>
          <w:rFonts w:ascii="Times New Roman" w:hAnsi="Times New Roman" w:cs="Times New Roman"/>
          <w:sz w:val="24"/>
          <w:szCs w:val="24"/>
        </w:rPr>
      </w:pPr>
      <w:r w:rsidRPr="00787BE4">
        <w:rPr>
          <w:rFonts w:ascii="Times New Roman" w:hAnsi="Times New Roman" w:cs="Times New Roman"/>
          <w:sz w:val="24"/>
          <w:szCs w:val="24"/>
        </w:rPr>
        <w:t> </w:t>
      </w:r>
    </w:p>
    <w:sectPr w:rsidR="00B93D21" w:rsidRPr="00787BE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442D" w14:textId="77777777" w:rsidR="008168CC" w:rsidRDefault="008168CC" w:rsidP="00DB4621">
      <w:pPr>
        <w:spacing w:after="0" w:line="240" w:lineRule="auto"/>
      </w:pPr>
      <w:r>
        <w:separator/>
      </w:r>
    </w:p>
  </w:endnote>
  <w:endnote w:type="continuationSeparator" w:id="0">
    <w:p w14:paraId="5B5F4B31" w14:textId="77777777" w:rsidR="008168CC" w:rsidRDefault="008168CC" w:rsidP="00DB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489C" w14:textId="77777777" w:rsidR="008168CC" w:rsidRDefault="008168CC" w:rsidP="00DB4621">
      <w:pPr>
        <w:spacing w:after="0" w:line="240" w:lineRule="auto"/>
      </w:pPr>
      <w:r>
        <w:separator/>
      </w:r>
    </w:p>
  </w:footnote>
  <w:footnote w:type="continuationSeparator" w:id="0">
    <w:p w14:paraId="45C95F1C" w14:textId="77777777" w:rsidR="008168CC" w:rsidRDefault="008168CC" w:rsidP="00DB4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386E" w14:textId="6DF1C828" w:rsidR="00DB4621" w:rsidRPr="0050473E" w:rsidRDefault="00DE053C" w:rsidP="00DE053C">
    <w:pPr>
      <w:pStyle w:val="Intestazione"/>
      <w:jc w:val="both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drawing>
        <wp:inline distT="0" distB="0" distL="0" distR="0" wp14:anchorId="076BC46B" wp14:editId="4C5AF0A6">
          <wp:extent cx="1293495" cy="624840"/>
          <wp:effectExtent l="0" t="0" r="0" b="0"/>
          <wp:docPr id="279551587" name="Immagine 1" descr="Immagine che contiene logo, Elementi grafici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551587" name="Immagine 1" descr="Immagine che contiene logo, Elementi grafici, Carattere, grafica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 w:rsidR="00DB4621" w:rsidRPr="0050473E">
      <w:rPr>
        <w:rFonts w:ascii="Times New Roman" w:hAnsi="Times New Roman" w:cs="Times New Roman"/>
        <w:b/>
        <w:bCs/>
        <w:sz w:val="24"/>
        <w:szCs w:val="24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66E83"/>
    <w:multiLevelType w:val="multilevel"/>
    <w:tmpl w:val="E8E0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96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E4"/>
    <w:rsid w:val="00001F46"/>
    <w:rsid w:val="0050473E"/>
    <w:rsid w:val="00527BA2"/>
    <w:rsid w:val="00787BE4"/>
    <w:rsid w:val="008168CC"/>
    <w:rsid w:val="008D5BBA"/>
    <w:rsid w:val="009D4E75"/>
    <w:rsid w:val="00B93D21"/>
    <w:rsid w:val="00DB4621"/>
    <w:rsid w:val="00DE053C"/>
    <w:rsid w:val="00E1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38FF"/>
  <w15:chartTrackingRefBased/>
  <w15:docId w15:val="{48A6D0AC-A5E3-4BA8-BEF6-F9C15DCF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7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7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7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7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7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7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7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7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7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7B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7B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7B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7B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7B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7B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7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7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7B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7B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7B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7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7B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7BE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B46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621"/>
  </w:style>
  <w:style w:type="paragraph" w:styleId="Pidipagina">
    <w:name w:val="footer"/>
    <w:basedOn w:val="Normale"/>
    <w:link w:val="PidipaginaCarattere"/>
    <w:uiPriority w:val="99"/>
    <w:unhideWhenUsed/>
    <w:rsid w:val="00DB46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C625B21D941B449E02E7F8B9520A62" ma:contentTypeVersion="4" ma:contentTypeDescription="Creare un nuovo documento." ma:contentTypeScope="" ma:versionID="68d8d541862a473d1a2dc003091f6f11">
  <xsd:schema xmlns:xsd="http://www.w3.org/2001/XMLSchema" xmlns:xs="http://www.w3.org/2001/XMLSchema" xmlns:p="http://schemas.microsoft.com/office/2006/metadata/properties" xmlns:ns2="92c32568-90ec-4d45-a872-e79972786b00" targetNamespace="http://schemas.microsoft.com/office/2006/metadata/properties" ma:root="true" ma:fieldsID="5853951704d50e2264520db940831c7f" ns2:_="">
    <xsd:import namespace="92c32568-90ec-4d45-a872-e79972786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2568-90ec-4d45-a872-e7997278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E025A-5EA5-4257-9244-83F442F027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803FB2-8225-47E2-A34E-E910D0C82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32568-90ec-4d45-a872-e79972786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39AF9-4D89-4FAF-9A93-72D10F603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Isolani Leila</dc:creator>
  <cp:keywords/>
  <dc:description/>
  <cp:lastModifiedBy>Isolani Leila</cp:lastModifiedBy>
  <cp:revision>4</cp:revision>
  <dcterms:created xsi:type="dcterms:W3CDTF">2026-04-30T15:29:00Z</dcterms:created>
  <dcterms:modified xsi:type="dcterms:W3CDTF">2026-04-30T15:45:00Z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0x01010077C625B21D941B449E02E7F8B9520A62</vt:lpwstr>
  </property>
</Properties>
</file>